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A32" w:rsidRPr="007F5902" w:rsidRDefault="002E1A32" w:rsidP="00CD6BE6">
      <w:pPr>
        <w:jc w:val="center"/>
        <w:outlineLvl w:val="0"/>
        <w:rPr>
          <w:rFonts w:cs="Arial"/>
          <w:b/>
          <w:sz w:val="22"/>
          <w:szCs w:val="22"/>
        </w:rPr>
      </w:pPr>
    </w:p>
    <w:p w:rsidR="002E1A32" w:rsidRPr="007F5902" w:rsidRDefault="002E1A32" w:rsidP="00CD6BE6">
      <w:pPr>
        <w:jc w:val="center"/>
        <w:outlineLvl w:val="0"/>
        <w:rPr>
          <w:rFonts w:cs="Arial"/>
          <w:b/>
          <w:sz w:val="28"/>
          <w:szCs w:val="28"/>
        </w:rPr>
      </w:pPr>
      <w:r w:rsidRPr="007F5902">
        <w:rPr>
          <w:rFonts w:cs="Arial"/>
          <w:b/>
          <w:sz w:val="28"/>
          <w:szCs w:val="28"/>
        </w:rPr>
        <w:t>PPAI JOB DESCRIPTION</w:t>
      </w:r>
    </w:p>
    <w:p w:rsidR="002E1A32" w:rsidRPr="007F5902" w:rsidRDefault="002E1A32" w:rsidP="00CD6BE6">
      <w:pPr>
        <w:jc w:val="center"/>
        <w:outlineLvl w:val="0"/>
        <w:rPr>
          <w:rFonts w:cs="Arial"/>
          <w:b/>
          <w:sz w:val="22"/>
          <w:szCs w:val="22"/>
        </w:rPr>
      </w:pPr>
    </w:p>
    <w:p w:rsidR="00661A7F" w:rsidRPr="007F5902" w:rsidRDefault="00CE61B1" w:rsidP="00CD6BE6">
      <w:pPr>
        <w:jc w:val="center"/>
        <w:outlineLvl w:val="0"/>
        <w:rPr>
          <w:rFonts w:cs="Arial"/>
          <w:b/>
          <w:sz w:val="22"/>
          <w:szCs w:val="22"/>
        </w:rPr>
      </w:pPr>
      <w:r>
        <w:rPr>
          <w:rFonts w:cs="Arial"/>
          <w:b/>
          <w:sz w:val="22"/>
          <w:szCs w:val="22"/>
        </w:rPr>
        <w:t>Professional Development</w:t>
      </w:r>
      <w:r w:rsidR="00DB2824">
        <w:rPr>
          <w:rFonts w:cs="Arial"/>
          <w:b/>
          <w:sz w:val="22"/>
          <w:szCs w:val="22"/>
        </w:rPr>
        <w:t xml:space="preserve"> Coordinator/Analyst</w:t>
      </w:r>
    </w:p>
    <w:p w:rsidR="00661A7F" w:rsidRPr="007F5902" w:rsidRDefault="00661A7F" w:rsidP="00661A7F">
      <w:pPr>
        <w:rPr>
          <w:rFonts w:cs="Arial"/>
          <w:sz w:val="22"/>
          <w:szCs w:val="22"/>
        </w:rPr>
      </w:pPr>
    </w:p>
    <w:p w:rsidR="006D13AA" w:rsidRPr="006D13AA" w:rsidRDefault="006D13AA" w:rsidP="006D13AA">
      <w:pPr>
        <w:spacing w:after="150"/>
        <w:rPr>
          <w:rFonts w:ascii="Helvetica" w:hAnsi="Helvetica" w:cs="Helvetica"/>
          <w:color w:val="1C1B1B"/>
          <w:sz w:val="21"/>
          <w:szCs w:val="21"/>
          <w:lang w:val="en"/>
        </w:rPr>
      </w:pPr>
      <w:r w:rsidRPr="006D13AA">
        <w:rPr>
          <w:rFonts w:ascii="Helvetica" w:hAnsi="Helvetica" w:cs="Helvetica"/>
          <w:color w:val="1C1B1B"/>
          <w:sz w:val="21"/>
          <w:szCs w:val="21"/>
          <w:lang w:val="en"/>
        </w:rPr>
        <w:t>Support all daily professional development certification activities, assist in coordination of webinars and other PD events, provide analysis on PD events, interface with members, and perform special projects as required.</w:t>
      </w:r>
    </w:p>
    <w:p w:rsidR="006D13AA" w:rsidRPr="006D13AA" w:rsidRDefault="006D13AA" w:rsidP="006D13AA">
      <w:pPr>
        <w:spacing w:after="150"/>
        <w:rPr>
          <w:rFonts w:ascii="Helvetica" w:hAnsi="Helvetica" w:cs="Helvetica"/>
          <w:color w:val="1C1B1B"/>
          <w:sz w:val="21"/>
          <w:szCs w:val="21"/>
          <w:lang w:val="en"/>
        </w:rPr>
      </w:pPr>
      <w:r w:rsidRPr="006D13AA">
        <w:rPr>
          <w:rFonts w:ascii="Helvetica" w:hAnsi="Helvetica" w:cs="Helvetica"/>
          <w:color w:val="1C1B1B"/>
          <w:sz w:val="21"/>
          <w:szCs w:val="21"/>
          <w:lang w:val="en"/>
        </w:rPr>
        <w:t>Excellent communication skills, initiative, sound judgment and the ability to work independently and collaboratively as a member of the PD team, are essential.</w:t>
      </w:r>
    </w:p>
    <w:p w:rsidR="006D13AA" w:rsidRPr="006D13AA" w:rsidRDefault="006D13AA" w:rsidP="006D13AA">
      <w:pPr>
        <w:spacing w:after="150"/>
        <w:rPr>
          <w:rFonts w:ascii="Helvetica" w:hAnsi="Helvetica" w:cs="Helvetica"/>
          <w:color w:val="1C1B1B"/>
          <w:sz w:val="21"/>
          <w:szCs w:val="21"/>
          <w:lang w:val="en"/>
        </w:rPr>
      </w:pPr>
      <w:r w:rsidRPr="006D13AA">
        <w:rPr>
          <w:rFonts w:ascii="Helvetica" w:hAnsi="Helvetica" w:cs="Helvetica"/>
          <w:color w:val="1C1B1B"/>
          <w:sz w:val="21"/>
          <w:szCs w:val="21"/>
          <w:lang w:val="en"/>
        </w:rPr>
        <w:t>The successful candidate must have the ability to understand the professional development process, workflow and add value by being able to prioritize requests and respond to member inquiries via emails and phone calls.</w:t>
      </w:r>
    </w:p>
    <w:p w:rsidR="00573E6B" w:rsidRPr="007F5902" w:rsidRDefault="00573E6B" w:rsidP="00573E6B">
      <w:pPr>
        <w:jc w:val="center"/>
        <w:rPr>
          <w:rFonts w:cs="Arial"/>
          <w:b/>
          <w:bCs/>
          <w:sz w:val="22"/>
          <w:szCs w:val="22"/>
        </w:rPr>
      </w:pPr>
      <w:bookmarkStart w:id="0" w:name="_GoBack"/>
      <w:bookmarkEnd w:id="0"/>
      <w:r w:rsidRPr="007F5902">
        <w:rPr>
          <w:rFonts w:cs="Arial"/>
          <w:b/>
          <w:bCs/>
          <w:sz w:val="22"/>
          <w:szCs w:val="22"/>
        </w:rPr>
        <w:t>Reporting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3255"/>
        <w:gridCol w:w="2841"/>
      </w:tblGrid>
      <w:tr w:rsidR="00573E6B" w:rsidRPr="005C0065" w:rsidTr="008642A1">
        <w:tc>
          <w:tcPr>
            <w:tcW w:w="3348" w:type="dxa"/>
          </w:tcPr>
          <w:p w:rsidR="00573E6B" w:rsidRPr="005C0065" w:rsidRDefault="00573E6B" w:rsidP="008642A1">
            <w:pPr>
              <w:rPr>
                <w:rFonts w:cs="Arial"/>
                <w:b/>
                <w:bCs/>
                <w:sz w:val="22"/>
                <w:szCs w:val="22"/>
              </w:rPr>
            </w:pPr>
            <w:r w:rsidRPr="005C0065">
              <w:rPr>
                <w:rFonts w:cs="Arial"/>
                <w:b/>
                <w:bCs/>
                <w:sz w:val="22"/>
                <w:szCs w:val="22"/>
              </w:rPr>
              <w:t>Reports To</w:t>
            </w:r>
          </w:p>
        </w:tc>
        <w:tc>
          <w:tcPr>
            <w:tcW w:w="3330" w:type="dxa"/>
          </w:tcPr>
          <w:p w:rsidR="00573E6B" w:rsidRPr="005C0065" w:rsidRDefault="00573E6B" w:rsidP="008642A1">
            <w:pPr>
              <w:rPr>
                <w:rFonts w:cs="Arial"/>
                <w:b/>
                <w:bCs/>
                <w:sz w:val="22"/>
                <w:szCs w:val="22"/>
              </w:rPr>
            </w:pPr>
            <w:r w:rsidRPr="005C0065">
              <w:rPr>
                <w:rFonts w:cs="Arial"/>
                <w:b/>
                <w:bCs/>
                <w:sz w:val="22"/>
                <w:szCs w:val="22"/>
              </w:rPr>
              <w:t>Title</w:t>
            </w:r>
          </w:p>
        </w:tc>
        <w:tc>
          <w:tcPr>
            <w:tcW w:w="2898" w:type="dxa"/>
          </w:tcPr>
          <w:p w:rsidR="00573E6B" w:rsidRPr="005C0065" w:rsidRDefault="00573E6B" w:rsidP="008642A1">
            <w:pPr>
              <w:rPr>
                <w:rFonts w:cs="Arial"/>
                <w:b/>
                <w:bCs/>
                <w:sz w:val="22"/>
                <w:szCs w:val="22"/>
              </w:rPr>
            </w:pPr>
            <w:r w:rsidRPr="005C0065">
              <w:rPr>
                <w:rFonts w:cs="Arial"/>
                <w:b/>
                <w:bCs/>
                <w:sz w:val="22"/>
                <w:szCs w:val="22"/>
              </w:rPr>
              <w:t>Department</w:t>
            </w:r>
          </w:p>
        </w:tc>
      </w:tr>
      <w:tr w:rsidR="00573E6B" w:rsidRPr="005C0065" w:rsidTr="008642A1">
        <w:tc>
          <w:tcPr>
            <w:tcW w:w="3348" w:type="dxa"/>
          </w:tcPr>
          <w:p w:rsidR="00573E6B" w:rsidRPr="00EF1CC5" w:rsidRDefault="00670D65" w:rsidP="00573E6B">
            <w:pPr>
              <w:rPr>
                <w:rFonts w:cs="Arial"/>
                <w:bCs/>
                <w:sz w:val="22"/>
                <w:szCs w:val="22"/>
              </w:rPr>
            </w:pPr>
            <w:r>
              <w:rPr>
                <w:rFonts w:cs="Arial"/>
                <w:bCs/>
                <w:sz w:val="22"/>
                <w:szCs w:val="22"/>
              </w:rPr>
              <w:t>Jennifer Crowfoot</w:t>
            </w:r>
          </w:p>
        </w:tc>
        <w:tc>
          <w:tcPr>
            <w:tcW w:w="3330" w:type="dxa"/>
          </w:tcPr>
          <w:p w:rsidR="00573E6B" w:rsidRPr="00EF1CC5" w:rsidRDefault="00670D65" w:rsidP="008642A1">
            <w:pPr>
              <w:rPr>
                <w:rFonts w:cs="Arial"/>
                <w:bCs/>
                <w:sz w:val="22"/>
                <w:szCs w:val="22"/>
              </w:rPr>
            </w:pPr>
            <w:r>
              <w:rPr>
                <w:rFonts w:cs="Arial"/>
                <w:bCs/>
                <w:sz w:val="22"/>
                <w:szCs w:val="22"/>
              </w:rPr>
              <w:t xml:space="preserve">Director of Professional Development </w:t>
            </w:r>
          </w:p>
          <w:p w:rsidR="00573E6B" w:rsidRPr="00EF1CC5" w:rsidRDefault="00573E6B" w:rsidP="008642A1">
            <w:pPr>
              <w:rPr>
                <w:rFonts w:cs="Arial"/>
                <w:bCs/>
                <w:sz w:val="22"/>
                <w:szCs w:val="22"/>
              </w:rPr>
            </w:pPr>
          </w:p>
        </w:tc>
        <w:tc>
          <w:tcPr>
            <w:tcW w:w="2898" w:type="dxa"/>
          </w:tcPr>
          <w:p w:rsidR="00573E6B" w:rsidRPr="00EF1CC5" w:rsidRDefault="00573E6B" w:rsidP="008642A1">
            <w:pPr>
              <w:rPr>
                <w:rFonts w:cs="Arial"/>
                <w:bCs/>
                <w:sz w:val="22"/>
                <w:szCs w:val="22"/>
              </w:rPr>
            </w:pPr>
            <w:r w:rsidRPr="00EF1CC5">
              <w:rPr>
                <w:rFonts w:cs="Arial"/>
                <w:bCs/>
                <w:sz w:val="22"/>
                <w:szCs w:val="22"/>
              </w:rPr>
              <w:t>Professional Development</w:t>
            </w:r>
          </w:p>
        </w:tc>
      </w:tr>
    </w:tbl>
    <w:p w:rsidR="00573E6B" w:rsidRDefault="00573E6B" w:rsidP="00573E6B">
      <w:pPr>
        <w:rPr>
          <w:rFonts w:cs="Arial"/>
          <w:b/>
          <w:bCs/>
          <w:sz w:val="22"/>
          <w:szCs w:val="22"/>
        </w:rPr>
      </w:pPr>
    </w:p>
    <w:p w:rsidR="00573E6B" w:rsidRPr="007F5902" w:rsidRDefault="00573E6B" w:rsidP="00573E6B">
      <w:pPr>
        <w:rPr>
          <w:rFonts w:cs="Arial"/>
          <w:b/>
          <w:bCs/>
          <w:sz w:val="22"/>
          <w:szCs w:val="22"/>
        </w:rPr>
      </w:pPr>
    </w:p>
    <w:p w:rsidR="00573E6B" w:rsidRPr="007F5902" w:rsidRDefault="00573E6B" w:rsidP="00573E6B">
      <w:pPr>
        <w:jc w:val="center"/>
        <w:rPr>
          <w:rFonts w:cs="Arial"/>
          <w:b/>
          <w:sz w:val="22"/>
          <w:szCs w:val="22"/>
        </w:rPr>
      </w:pPr>
      <w:r>
        <w:rPr>
          <w:rFonts w:cs="Arial"/>
          <w:b/>
          <w:sz w:val="22"/>
          <w:szCs w:val="22"/>
        </w:rPr>
        <w:t>Job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gridCol w:w="4316"/>
      </w:tblGrid>
      <w:tr w:rsidR="00573E6B" w:rsidRPr="005C0065" w:rsidTr="00EF1CC5">
        <w:tc>
          <w:tcPr>
            <w:tcW w:w="5148" w:type="dxa"/>
          </w:tcPr>
          <w:p w:rsidR="00573E6B" w:rsidRPr="001E790B" w:rsidRDefault="00573E6B" w:rsidP="008642A1">
            <w:pPr>
              <w:rPr>
                <w:rFonts w:cs="Arial"/>
                <w:sz w:val="22"/>
                <w:szCs w:val="22"/>
                <w:lang w:val="fr-FR"/>
              </w:rPr>
            </w:pPr>
            <w:r w:rsidRPr="001E790B">
              <w:rPr>
                <w:rFonts w:cs="Arial"/>
                <w:sz w:val="22"/>
                <w:szCs w:val="22"/>
                <w:lang w:val="fr-FR"/>
              </w:rPr>
              <w:t>FSLA Status (E</w:t>
            </w:r>
            <w:r w:rsidR="006A3B19" w:rsidRPr="001E790B">
              <w:rPr>
                <w:rFonts w:cs="Arial"/>
                <w:sz w:val="22"/>
                <w:szCs w:val="22"/>
                <w:lang w:val="fr-FR"/>
              </w:rPr>
              <w:t>xempt</w:t>
            </w:r>
            <w:r w:rsidRPr="001E790B">
              <w:rPr>
                <w:rFonts w:cs="Arial"/>
                <w:sz w:val="22"/>
                <w:szCs w:val="22"/>
                <w:lang w:val="fr-FR"/>
              </w:rPr>
              <w:t>/ N</w:t>
            </w:r>
            <w:r w:rsidR="006A3B19" w:rsidRPr="001E790B">
              <w:rPr>
                <w:rFonts w:cs="Arial"/>
                <w:sz w:val="22"/>
                <w:szCs w:val="22"/>
                <w:lang w:val="fr-FR"/>
              </w:rPr>
              <w:t>on-</w:t>
            </w:r>
            <w:r w:rsidRPr="001E790B">
              <w:rPr>
                <w:rFonts w:cs="Arial"/>
                <w:sz w:val="22"/>
                <w:szCs w:val="22"/>
                <w:lang w:val="fr-FR"/>
              </w:rPr>
              <w:t>E</w:t>
            </w:r>
            <w:r w:rsidR="006A3B19" w:rsidRPr="001E790B">
              <w:rPr>
                <w:rFonts w:cs="Arial"/>
                <w:sz w:val="22"/>
                <w:szCs w:val="22"/>
                <w:lang w:val="fr-FR"/>
              </w:rPr>
              <w:t>xempt</w:t>
            </w:r>
            <w:r w:rsidRPr="001E790B">
              <w:rPr>
                <w:rFonts w:cs="Arial"/>
                <w:sz w:val="22"/>
                <w:szCs w:val="22"/>
                <w:lang w:val="fr-FR"/>
              </w:rPr>
              <w:t>)</w:t>
            </w:r>
          </w:p>
        </w:tc>
        <w:tc>
          <w:tcPr>
            <w:tcW w:w="4428" w:type="dxa"/>
          </w:tcPr>
          <w:p w:rsidR="00573E6B" w:rsidRPr="005C0065" w:rsidRDefault="00573E6B" w:rsidP="006A3B19">
            <w:pPr>
              <w:rPr>
                <w:rFonts w:cs="Arial"/>
                <w:sz w:val="22"/>
                <w:szCs w:val="22"/>
              </w:rPr>
            </w:pPr>
            <w:r>
              <w:rPr>
                <w:rFonts w:cs="Arial"/>
                <w:sz w:val="22"/>
                <w:szCs w:val="22"/>
              </w:rPr>
              <w:t>N</w:t>
            </w:r>
            <w:r w:rsidR="006A3B19">
              <w:rPr>
                <w:rFonts w:cs="Arial"/>
                <w:sz w:val="22"/>
                <w:szCs w:val="22"/>
              </w:rPr>
              <w:t>on-Exempt</w:t>
            </w:r>
          </w:p>
        </w:tc>
      </w:tr>
      <w:tr w:rsidR="00573E6B" w:rsidRPr="005C0065" w:rsidTr="00EF1CC5">
        <w:tc>
          <w:tcPr>
            <w:tcW w:w="5148" w:type="dxa"/>
          </w:tcPr>
          <w:p w:rsidR="00573E6B" w:rsidRPr="005C0065" w:rsidRDefault="006A3B19" w:rsidP="008642A1">
            <w:pPr>
              <w:rPr>
                <w:rFonts w:cs="Arial"/>
                <w:sz w:val="22"/>
                <w:szCs w:val="22"/>
              </w:rPr>
            </w:pPr>
            <w:r>
              <w:rPr>
                <w:rFonts w:cs="Arial"/>
                <w:sz w:val="22"/>
                <w:szCs w:val="22"/>
              </w:rPr>
              <w:t>Compensation (Hourly/Salary)</w:t>
            </w:r>
          </w:p>
        </w:tc>
        <w:tc>
          <w:tcPr>
            <w:tcW w:w="4428" w:type="dxa"/>
          </w:tcPr>
          <w:p w:rsidR="00573E6B" w:rsidRPr="005C0065" w:rsidRDefault="006A3B19" w:rsidP="008642A1">
            <w:pPr>
              <w:rPr>
                <w:rFonts w:cs="Arial"/>
                <w:sz w:val="22"/>
                <w:szCs w:val="22"/>
              </w:rPr>
            </w:pPr>
            <w:r>
              <w:rPr>
                <w:rFonts w:cs="Arial"/>
                <w:sz w:val="22"/>
                <w:szCs w:val="22"/>
              </w:rPr>
              <w:t>Hourly</w:t>
            </w:r>
          </w:p>
        </w:tc>
      </w:tr>
      <w:tr w:rsidR="00573E6B" w:rsidRPr="005C0065" w:rsidTr="00EF1CC5">
        <w:tc>
          <w:tcPr>
            <w:tcW w:w="5148" w:type="dxa"/>
          </w:tcPr>
          <w:p w:rsidR="00573E6B" w:rsidRPr="005C0065" w:rsidRDefault="00573E6B" w:rsidP="008642A1">
            <w:pPr>
              <w:rPr>
                <w:rFonts w:cs="Arial"/>
                <w:sz w:val="22"/>
                <w:szCs w:val="22"/>
              </w:rPr>
            </w:pPr>
            <w:r w:rsidRPr="005C0065">
              <w:rPr>
                <w:rFonts w:cs="Arial"/>
                <w:sz w:val="22"/>
                <w:szCs w:val="22"/>
              </w:rPr>
              <w:t>Job Status (F</w:t>
            </w:r>
            <w:r w:rsidR="001C455A">
              <w:rPr>
                <w:rFonts w:cs="Arial"/>
                <w:sz w:val="22"/>
                <w:szCs w:val="22"/>
              </w:rPr>
              <w:t xml:space="preserve">ull </w:t>
            </w:r>
            <w:r w:rsidRPr="005C0065">
              <w:rPr>
                <w:rFonts w:cs="Arial"/>
                <w:sz w:val="22"/>
                <w:szCs w:val="22"/>
              </w:rPr>
              <w:t>T</w:t>
            </w:r>
            <w:r w:rsidR="001C455A">
              <w:rPr>
                <w:rFonts w:cs="Arial"/>
                <w:sz w:val="22"/>
                <w:szCs w:val="22"/>
              </w:rPr>
              <w:t>ime</w:t>
            </w:r>
            <w:r w:rsidRPr="005C0065">
              <w:rPr>
                <w:rFonts w:cs="Arial"/>
                <w:sz w:val="22"/>
                <w:szCs w:val="22"/>
              </w:rPr>
              <w:t>/P</w:t>
            </w:r>
            <w:r w:rsidR="001C455A">
              <w:rPr>
                <w:rFonts w:cs="Arial"/>
                <w:sz w:val="22"/>
                <w:szCs w:val="22"/>
              </w:rPr>
              <w:t xml:space="preserve">art </w:t>
            </w:r>
            <w:r w:rsidRPr="005C0065">
              <w:rPr>
                <w:rFonts w:cs="Arial"/>
                <w:sz w:val="22"/>
                <w:szCs w:val="22"/>
              </w:rPr>
              <w:t>T</w:t>
            </w:r>
            <w:r w:rsidR="001C455A">
              <w:rPr>
                <w:rFonts w:cs="Arial"/>
                <w:sz w:val="22"/>
                <w:szCs w:val="22"/>
              </w:rPr>
              <w:t>ime</w:t>
            </w:r>
            <w:r w:rsidRPr="005C0065">
              <w:rPr>
                <w:rFonts w:cs="Arial"/>
                <w:sz w:val="22"/>
                <w:szCs w:val="22"/>
              </w:rPr>
              <w:t>/Temp)</w:t>
            </w:r>
          </w:p>
        </w:tc>
        <w:tc>
          <w:tcPr>
            <w:tcW w:w="4428" w:type="dxa"/>
          </w:tcPr>
          <w:p w:rsidR="00573E6B" w:rsidRPr="005C0065" w:rsidRDefault="00573E6B" w:rsidP="008642A1">
            <w:pPr>
              <w:rPr>
                <w:rFonts w:cs="Arial"/>
                <w:sz w:val="22"/>
                <w:szCs w:val="22"/>
              </w:rPr>
            </w:pPr>
            <w:r>
              <w:rPr>
                <w:rFonts w:cs="Arial"/>
                <w:sz w:val="22"/>
                <w:szCs w:val="22"/>
              </w:rPr>
              <w:t>F</w:t>
            </w:r>
            <w:r w:rsidR="001C455A">
              <w:rPr>
                <w:rFonts w:cs="Arial"/>
                <w:sz w:val="22"/>
                <w:szCs w:val="22"/>
              </w:rPr>
              <w:t>ull Time</w:t>
            </w:r>
          </w:p>
        </w:tc>
      </w:tr>
      <w:tr w:rsidR="00573E6B" w:rsidRPr="005C0065" w:rsidTr="00EF1CC5">
        <w:tc>
          <w:tcPr>
            <w:tcW w:w="5148" w:type="dxa"/>
          </w:tcPr>
          <w:p w:rsidR="00573E6B" w:rsidRPr="005C0065" w:rsidRDefault="00573E6B" w:rsidP="008642A1">
            <w:pPr>
              <w:rPr>
                <w:rFonts w:cs="Arial"/>
                <w:sz w:val="22"/>
                <w:szCs w:val="22"/>
              </w:rPr>
            </w:pPr>
            <w:r w:rsidRPr="005C0065">
              <w:rPr>
                <w:rFonts w:cs="Arial"/>
                <w:sz w:val="22"/>
                <w:szCs w:val="22"/>
              </w:rPr>
              <w:t>Daily Schedule (</w:t>
            </w:r>
            <w:r w:rsidR="001C455A">
              <w:rPr>
                <w:rFonts w:cs="Arial"/>
                <w:sz w:val="22"/>
                <w:szCs w:val="22"/>
              </w:rPr>
              <w:t xml:space="preserve">Start Time </w:t>
            </w:r>
            <w:r w:rsidRPr="005C0065">
              <w:rPr>
                <w:rFonts w:cs="Arial"/>
                <w:sz w:val="22"/>
                <w:szCs w:val="22"/>
              </w:rPr>
              <w:t>Flex</w:t>
            </w:r>
            <w:r w:rsidR="001C455A">
              <w:rPr>
                <w:rFonts w:cs="Arial"/>
                <w:sz w:val="22"/>
                <w:szCs w:val="22"/>
              </w:rPr>
              <w:t xml:space="preserve">ible/ Not </w:t>
            </w:r>
            <w:r w:rsidRPr="005C0065">
              <w:rPr>
                <w:rFonts w:cs="Arial"/>
                <w:sz w:val="22"/>
                <w:szCs w:val="22"/>
              </w:rPr>
              <w:t>Flex</w:t>
            </w:r>
            <w:r w:rsidR="001C455A">
              <w:rPr>
                <w:rFonts w:cs="Arial"/>
                <w:sz w:val="22"/>
                <w:szCs w:val="22"/>
              </w:rPr>
              <w:t>ible</w:t>
            </w:r>
            <w:r w:rsidRPr="005C0065">
              <w:rPr>
                <w:rFonts w:cs="Arial"/>
                <w:sz w:val="22"/>
                <w:szCs w:val="22"/>
              </w:rPr>
              <w:t>)</w:t>
            </w:r>
          </w:p>
        </w:tc>
        <w:tc>
          <w:tcPr>
            <w:tcW w:w="4428" w:type="dxa"/>
          </w:tcPr>
          <w:p w:rsidR="00573E6B" w:rsidRPr="005C0065" w:rsidRDefault="00573E6B" w:rsidP="008642A1">
            <w:pPr>
              <w:rPr>
                <w:rFonts w:cs="Arial"/>
                <w:sz w:val="22"/>
                <w:szCs w:val="22"/>
              </w:rPr>
            </w:pPr>
            <w:r>
              <w:rPr>
                <w:rFonts w:cs="Arial"/>
                <w:sz w:val="22"/>
                <w:szCs w:val="22"/>
              </w:rPr>
              <w:t>Flex</w:t>
            </w:r>
            <w:r w:rsidR="001C455A">
              <w:rPr>
                <w:rFonts w:cs="Arial"/>
                <w:sz w:val="22"/>
                <w:szCs w:val="22"/>
              </w:rPr>
              <w:t>ible</w:t>
            </w:r>
          </w:p>
        </w:tc>
      </w:tr>
      <w:tr w:rsidR="006A3B19" w:rsidRPr="005C0065" w:rsidTr="00EF1CC5">
        <w:tc>
          <w:tcPr>
            <w:tcW w:w="5148" w:type="dxa"/>
          </w:tcPr>
          <w:p w:rsidR="006A3B19" w:rsidRPr="005C0065" w:rsidRDefault="006A3B19" w:rsidP="008642A1">
            <w:pPr>
              <w:rPr>
                <w:rFonts w:cs="Arial"/>
                <w:sz w:val="22"/>
                <w:szCs w:val="22"/>
              </w:rPr>
            </w:pPr>
            <w:r>
              <w:rPr>
                <w:rFonts w:cs="Arial"/>
                <w:sz w:val="22"/>
                <w:szCs w:val="22"/>
              </w:rPr>
              <w:t>Work Location</w:t>
            </w:r>
          </w:p>
        </w:tc>
        <w:tc>
          <w:tcPr>
            <w:tcW w:w="4428" w:type="dxa"/>
          </w:tcPr>
          <w:p w:rsidR="006A3B19" w:rsidRDefault="006A3B19" w:rsidP="008642A1">
            <w:pPr>
              <w:rPr>
                <w:rFonts w:cs="Arial"/>
                <w:sz w:val="22"/>
                <w:szCs w:val="22"/>
              </w:rPr>
            </w:pPr>
            <w:r>
              <w:rPr>
                <w:rFonts w:cs="Arial"/>
                <w:sz w:val="22"/>
                <w:szCs w:val="22"/>
              </w:rPr>
              <w:t>Position must work from HQ location</w:t>
            </w:r>
          </w:p>
        </w:tc>
      </w:tr>
    </w:tbl>
    <w:p w:rsidR="006A3B19" w:rsidRDefault="006A3B19" w:rsidP="006A3B19">
      <w:pPr>
        <w:jc w:val="center"/>
        <w:rPr>
          <w:rFonts w:cs="Arial"/>
          <w:b/>
          <w:szCs w:val="24"/>
        </w:rPr>
      </w:pPr>
    </w:p>
    <w:p w:rsidR="006A3B19" w:rsidRDefault="006A3B19" w:rsidP="006A3B19">
      <w:pPr>
        <w:jc w:val="center"/>
        <w:rPr>
          <w:rFonts w:cs="Arial"/>
          <w:b/>
          <w:szCs w:val="24"/>
        </w:rPr>
      </w:pPr>
      <w:r w:rsidRPr="00987DCE">
        <w:rPr>
          <w:rFonts w:cs="Arial"/>
          <w:b/>
          <w:szCs w:val="24"/>
        </w:rPr>
        <w:t>Job Discretion</w:t>
      </w:r>
    </w:p>
    <w:tbl>
      <w:tblPr>
        <w:tblStyle w:val="TableGrid"/>
        <w:tblW w:w="0" w:type="auto"/>
        <w:tblLook w:val="04A0" w:firstRow="1" w:lastRow="0" w:firstColumn="1" w:lastColumn="0" w:noHBand="0" w:noVBand="1"/>
      </w:tblPr>
      <w:tblGrid>
        <w:gridCol w:w="9350"/>
      </w:tblGrid>
      <w:tr w:rsidR="006A3B19" w:rsidTr="008642A1">
        <w:tc>
          <w:tcPr>
            <w:tcW w:w="9576" w:type="dxa"/>
          </w:tcPr>
          <w:p w:rsidR="006A3B19" w:rsidRPr="00987DCE" w:rsidRDefault="006A3B19" w:rsidP="008642A1">
            <w:pPr>
              <w:rPr>
                <w:rFonts w:cs="Arial"/>
                <w:szCs w:val="24"/>
              </w:rPr>
            </w:pPr>
            <w:r w:rsidRPr="00987DCE">
              <w:rPr>
                <w:rFonts w:cs="Arial"/>
                <w:szCs w:val="24"/>
              </w:rPr>
              <w:t>How many people does this position supervise:</w:t>
            </w:r>
            <w:r>
              <w:rPr>
                <w:rFonts w:cs="Arial"/>
                <w:szCs w:val="24"/>
              </w:rPr>
              <w:t xml:space="preserve"> None</w:t>
            </w:r>
          </w:p>
        </w:tc>
      </w:tr>
      <w:tr w:rsidR="006A3B19" w:rsidTr="008642A1">
        <w:tc>
          <w:tcPr>
            <w:tcW w:w="9576" w:type="dxa"/>
          </w:tcPr>
          <w:p w:rsidR="006A3B19" w:rsidRPr="00987DCE" w:rsidRDefault="006A3B19" w:rsidP="006A3B19">
            <w:pPr>
              <w:rPr>
                <w:rFonts w:cs="Arial"/>
                <w:szCs w:val="24"/>
              </w:rPr>
            </w:pPr>
            <w:r w:rsidRPr="00987DCE">
              <w:rPr>
                <w:rFonts w:cs="Arial"/>
                <w:szCs w:val="24"/>
              </w:rPr>
              <w:t>Does this position have disciplinary responsibilities:</w:t>
            </w:r>
            <w:r>
              <w:rPr>
                <w:rFonts w:cs="Arial"/>
                <w:szCs w:val="24"/>
              </w:rPr>
              <w:t xml:space="preserve"> No</w:t>
            </w:r>
          </w:p>
        </w:tc>
      </w:tr>
      <w:tr w:rsidR="006A3B19" w:rsidTr="008642A1">
        <w:tc>
          <w:tcPr>
            <w:tcW w:w="9576" w:type="dxa"/>
          </w:tcPr>
          <w:p w:rsidR="006A3B19" w:rsidRPr="00987DCE" w:rsidRDefault="006A3B19" w:rsidP="006A3B19">
            <w:pPr>
              <w:rPr>
                <w:rFonts w:cs="Arial"/>
                <w:szCs w:val="24"/>
              </w:rPr>
            </w:pPr>
            <w:r w:rsidRPr="00987DCE">
              <w:rPr>
                <w:rFonts w:cs="Arial"/>
                <w:szCs w:val="24"/>
              </w:rPr>
              <w:t xml:space="preserve">Does this position have hiring / termination responsibilities: </w:t>
            </w:r>
            <w:r>
              <w:rPr>
                <w:rFonts w:cs="Arial"/>
                <w:szCs w:val="24"/>
              </w:rPr>
              <w:t>No</w:t>
            </w:r>
          </w:p>
        </w:tc>
      </w:tr>
      <w:tr w:rsidR="006A3B19" w:rsidTr="008642A1">
        <w:tc>
          <w:tcPr>
            <w:tcW w:w="9576" w:type="dxa"/>
          </w:tcPr>
          <w:p w:rsidR="006A3B19" w:rsidRPr="00987DCE" w:rsidRDefault="006A3B19" w:rsidP="006A3B19">
            <w:pPr>
              <w:rPr>
                <w:rFonts w:cs="Arial"/>
                <w:szCs w:val="24"/>
              </w:rPr>
            </w:pPr>
            <w:r w:rsidRPr="00987DCE">
              <w:rPr>
                <w:rFonts w:cs="Arial"/>
                <w:szCs w:val="24"/>
              </w:rPr>
              <w:t xml:space="preserve">Does this position have evaluation responsibilities: </w:t>
            </w:r>
            <w:r>
              <w:rPr>
                <w:rFonts w:cs="Arial"/>
                <w:szCs w:val="24"/>
              </w:rPr>
              <w:t>No</w:t>
            </w:r>
          </w:p>
        </w:tc>
      </w:tr>
    </w:tbl>
    <w:p w:rsidR="00670D65" w:rsidRDefault="00670D65" w:rsidP="00BC157F">
      <w:pPr>
        <w:rPr>
          <w:rFonts w:asciiTheme="minorHAnsi" w:hAnsiTheme="minorHAnsi" w:cs="Calibri"/>
          <w:b/>
          <w:szCs w:val="24"/>
        </w:rPr>
      </w:pPr>
    </w:p>
    <w:p w:rsidR="00BF24E6" w:rsidRPr="00DB2824" w:rsidRDefault="00BF24E6" w:rsidP="00BC157F">
      <w:pPr>
        <w:rPr>
          <w:rFonts w:asciiTheme="minorHAnsi" w:hAnsiTheme="minorHAnsi" w:cstheme="minorHAnsi"/>
          <w:b/>
          <w:szCs w:val="24"/>
        </w:rPr>
      </w:pPr>
    </w:p>
    <w:p w:rsidR="00BC157F" w:rsidRPr="00DB2824" w:rsidRDefault="00BC157F" w:rsidP="00BC157F">
      <w:pPr>
        <w:rPr>
          <w:rFonts w:asciiTheme="minorHAnsi" w:hAnsiTheme="minorHAnsi" w:cstheme="minorHAnsi"/>
          <w:b/>
          <w:szCs w:val="24"/>
        </w:rPr>
      </w:pPr>
      <w:r w:rsidRPr="00DB2824">
        <w:rPr>
          <w:rFonts w:asciiTheme="minorHAnsi" w:hAnsiTheme="minorHAnsi" w:cstheme="minorHAnsi"/>
          <w:b/>
          <w:szCs w:val="24"/>
        </w:rPr>
        <w:t xml:space="preserve">Essential Functions and </w:t>
      </w:r>
      <w:r w:rsidR="007060DB" w:rsidRPr="00DB2824">
        <w:rPr>
          <w:rFonts w:asciiTheme="minorHAnsi" w:hAnsiTheme="minorHAnsi" w:cstheme="minorHAnsi"/>
          <w:b/>
          <w:szCs w:val="24"/>
        </w:rPr>
        <w:t xml:space="preserve">Key Responsibilities </w:t>
      </w:r>
    </w:p>
    <w:p w:rsidR="003A0CE5" w:rsidRPr="00DB2824" w:rsidRDefault="003A0CE5" w:rsidP="00BC157F">
      <w:pPr>
        <w:rPr>
          <w:rFonts w:asciiTheme="minorHAnsi" w:hAnsiTheme="minorHAnsi" w:cstheme="minorHAnsi"/>
          <w:b/>
          <w:szCs w:val="24"/>
        </w:rPr>
      </w:pPr>
    </w:p>
    <w:p w:rsidR="003A0CE5" w:rsidRPr="00DB2824" w:rsidRDefault="003A0CE5" w:rsidP="00BC157F">
      <w:pPr>
        <w:rPr>
          <w:rFonts w:asciiTheme="minorHAnsi" w:hAnsiTheme="minorHAnsi" w:cstheme="minorHAnsi"/>
          <w:i/>
          <w:szCs w:val="24"/>
        </w:rPr>
      </w:pPr>
      <w:r w:rsidRPr="00DB2824">
        <w:rPr>
          <w:rFonts w:asciiTheme="minorHAnsi" w:hAnsiTheme="minorHAnsi" w:cstheme="minorHAnsi"/>
          <w:i/>
          <w:szCs w:val="24"/>
        </w:rPr>
        <w:t>General support for Professional Development Team</w:t>
      </w:r>
      <w:r w:rsidR="004B709C">
        <w:rPr>
          <w:rFonts w:asciiTheme="minorHAnsi" w:hAnsiTheme="minorHAnsi" w:cstheme="minorHAnsi"/>
          <w:i/>
          <w:szCs w:val="24"/>
        </w:rPr>
        <w:t xml:space="preserve"> </w:t>
      </w:r>
      <w:r w:rsidR="00F363F1">
        <w:rPr>
          <w:rFonts w:asciiTheme="minorHAnsi" w:hAnsiTheme="minorHAnsi" w:cstheme="minorHAnsi"/>
          <w:i/>
          <w:szCs w:val="24"/>
        </w:rPr>
        <w:t>(estimated 50% of time)</w:t>
      </w:r>
    </w:p>
    <w:p w:rsidR="00E031FA" w:rsidRPr="00DB2824" w:rsidRDefault="00E031FA" w:rsidP="00E031FA">
      <w:pPr>
        <w:numPr>
          <w:ilvl w:val="0"/>
          <w:numId w:val="26"/>
        </w:numPr>
        <w:shd w:val="clear" w:color="auto" w:fill="FFFFFF"/>
        <w:spacing w:before="100" w:beforeAutospacing="1" w:after="100" w:afterAutospacing="1" w:line="300" w:lineRule="atLeast"/>
        <w:rPr>
          <w:rFonts w:asciiTheme="minorHAnsi" w:hAnsiTheme="minorHAnsi" w:cstheme="minorHAnsi"/>
          <w:szCs w:val="24"/>
          <w:lang w:val="en"/>
        </w:rPr>
      </w:pPr>
      <w:r w:rsidRPr="00DB2824">
        <w:rPr>
          <w:rFonts w:asciiTheme="minorHAnsi" w:hAnsiTheme="minorHAnsi" w:cstheme="minorHAnsi"/>
          <w:szCs w:val="24"/>
          <w:lang w:val="en"/>
        </w:rPr>
        <w:t>Assist in all aspects of development, learning and deployment, provid</w:t>
      </w:r>
      <w:r w:rsidR="007249F8">
        <w:rPr>
          <w:rFonts w:asciiTheme="minorHAnsi" w:hAnsiTheme="minorHAnsi" w:cstheme="minorHAnsi"/>
          <w:szCs w:val="24"/>
          <w:lang w:val="en"/>
        </w:rPr>
        <w:t xml:space="preserve">ing administrative support for members </w:t>
      </w:r>
      <w:r w:rsidRPr="00DB2824">
        <w:rPr>
          <w:rFonts w:asciiTheme="minorHAnsi" w:hAnsiTheme="minorHAnsi" w:cstheme="minorHAnsi"/>
          <w:szCs w:val="24"/>
          <w:lang w:val="en"/>
        </w:rPr>
        <w:t>and the Professional Development team.</w:t>
      </w:r>
    </w:p>
    <w:p w:rsidR="00E031FA" w:rsidRPr="00DB2824" w:rsidRDefault="007249F8" w:rsidP="00E031FA">
      <w:pPr>
        <w:pStyle w:val="ListParagraph"/>
        <w:numPr>
          <w:ilvl w:val="0"/>
          <w:numId w:val="2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Collaborate with team</w:t>
      </w:r>
      <w:r w:rsidR="00E031FA" w:rsidRPr="00DB2824">
        <w:rPr>
          <w:rFonts w:eastAsia="Times New Roman" w:cstheme="minorHAnsi"/>
          <w:sz w:val="24"/>
          <w:szCs w:val="24"/>
        </w:rPr>
        <w:t xml:space="preserve"> to plan, coordinate and execute professional development events and activities. </w:t>
      </w:r>
    </w:p>
    <w:p w:rsidR="00E031FA" w:rsidRPr="00DB2824" w:rsidRDefault="00E031FA" w:rsidP="00E031FA">
      <w:pPr>
        <w:pStyle w:val="ListParagraph"/>
        <w:numPr>
          <w:ilvl w:val="0"/>
          <w:numId w:val="26"/>
        </w:numPr>
        <w:spacing w:before="100" w:beforeAutospacing="1" w:after="100" w:afterAutospacing="1" w:line="240" w:lineRule="auto"/>
        <w:rPr>
          <w:rFonts w:eastAsia="Times New Roman" w:cstheme="minorHAnsi"/>
          <w:sz w:val="24"/>
          <w:szCs w:val="24"/>
        </w:rPr>
      </w:pPr>
      <w:r w:rsidRPr="00DB2824">
        <w:rPr>
          <w:rFonts w:eastAsia="Times New Roman" w:cstheme="minorHAnsi"/>
          <w:sz w:val="24"/>
          <w:szCs w:val="24"/>
        </w:rPr>
        <w:t xml:space="preserve">Respond to requests for information via phone, e-mail, print and other sources regarding </w:t>
      </w:r>
      <w:r w:rsidR="004B709C" w:rsidRPr="00DB2824">
        <w:rPr>
          <w:rFonts w:eastAsia="Times New Roman" w:cstheme="minorHAnsi"/>
          <w:sz w:val="24"/>
          <w:szCs w:val="24"/>
        </w:rPr>
        <w:t>all</w:t>
      </w:r>
      <w:r w:rsidR="004B709C">
        <w:rPr>
          <w:rFonts w:eastAsia="Times New Roman" w:cstheme="minorHAnsi"/>
          <w:sz w:val="24"/>
          <w:szCs w:val="24"/>
        </w:rPr>
        <w:t xml:space="preserve"> professional</w:t>
      </w:r>
      <w:r w:rsidRPr="00DB2824">
        <w:rPr>
          <w:rFonts w:eastAsia="Times New Roman" w:cstheme="minorHAnsi"/>
          <w:sz w:val="24"/>
          <w:szCs w:val="24"/>
        </w:rPr>
        <w:t xml:space="preserve"> development programs. </w:t>
      </w:r>
    </w:p>
    <w:p w:rsidR="00E031FA" w:rsidRPr="00DB2824" w:rsidRDefault="00E031FA" w:rsidP="00E031FA">
      <w:pPr>
        <w:pStyle w:val="ListParagraph"/>
        <w:numPr>
          <w:ilvl w:val="0"/>
          <w:numId w:val="26"/>
        </w:numPr>
        <w:spacing w:before="100" w:beforeAutospacing="1" w:after="100" w:afterAutospacing="1" w:line="240" w:lineRule="auto"/>
        <w:rPr>
          <w:rFonts w:eastAsia="Times New Roman" w:cstheme="minorHAnsi"/>
          <w:sz w:val="24"/>
          <w:szCs w:val="24"/>
        </w:rPr>
      </w:pPr>
      <w:r w:rsidRPr="00DB2824">
        <w:rPr>
          <w:rFonts w:eastAsia="Times New Roman" w:cstheme="minorHAnsi"/>
          <w:sz w:val="24"/>
          <w:szCs w:val="24"/>
        </w:rPr>
        <w:t xml:space="preserve">Support PD team with committee/workgroup meetings, including meeting minutes, posting of minutes and other related tasks. </w:t>
      </w:r>
    </w:p>
    <w:p w:rsidR="00E031FA" w:rsidRPr="00DB2824" w:rsidRDefault="00E031FA" w:rsidP="00E031FA">
      <w:pPr>
        <w:pStyle w:val="ListParagraph"/>
        <w:numPr>
          <w:ilvl w:val="0"/>
          <w:numId w:val="26"/>
        </w:numPr>
        <w:spacing w:before="100" w:beforeAutospacing="1" w:after="100" w:afterAutospacing="1" w:line="240" w:lineRule="auto"/>
        <w:rPr>
          <w:rFonts w:eastAsia="Times New Roman" w:cstheme="minorHAnsi"/>
          <w:sz w:val="24"/>
          <w:szCs w:val="24"/>
        </w:rPr>
      </w:pPr>
      <w:r w:rsidRPr="00DB2824">
        <w:rPr>
          <w:rFonts w:eastAsia="Times New Roman" w:cstheme="minorHAnsi"/>
          <w:sz w:val="24"/>
          <w:szCs w:val="24"/>
        </w:rPr>
        <w:t xml:space="preserve">Assist with the preparation, scheduling, communication and facilitation of webinars and other online learning. </w:t>
      </w:r>
    </w:p>
    <w:p w:rsidR="00E031FA" w:rsidRPr="00DB2824" w:rsidRDefault="00E031FA" w:rsidP="00E031FA">
      <w:pPr>
        <w:pStyle w:val="ListParagraph"/>
        <w:numPr>
          <w:ilvl w:val="0"/>
          <w:numId w:val="26"/>
        </w:numPr>
        <w:spacing w:before="100" w:beforeAutospacing="1" w:after="100" w:afterAutospacing="1" w:line="240" w:lineRule="auto"/>
        <w:rPr>
          <w:rFonts w:eastAsia="Times New Roman" w:cstheme="minorHAnsi"/>
          <w:sz w:val="24"/>
          <w:szCs w:val="24"/>
        </w:rPr>
      </w:pPr>
      <w:r w:rsidRPr="00DB2824">
        <w:rPr>
          <w:rFonts w:eastAsia="Times New Roman" w:cstheme="minorHAnsi"/>
          <w:sz w:val="24"/>
          <w:szCs w:val="24"/>
        </w:rPr>
        <w:t xml:space="preserve">Collect, review, and analyze </w:t>
      </w:r>
      <w:r w:rsidR="007249F8">
        <w:rPr>
          <w:rFonts w:eastAsia="Times New Roman" w:cstheme="minorHAnsi"/>
          <w:sz w:val="24"/>
          <w:szCs w:val="24"/>
        </w:rPr>
        <w:t>PD</w:t>
      </w:r>
      <w:r w:rsidRPr="00DB2824">
        <w:rPr>
          <w:rFonts w:eastAsia="Times New Roman" w:cstheme="minorHAnsi"/>
          <w:sz w:val="24"/>
          <w:szCs w:val="24"/>
        </w:rPr>
        <w:t xml:space="preserve"> event evaluations to assess training effectiveness. </w:t>
      </w:r>
    </w:p>
    <w:p w:rsidR="00E031FA" w:rsidRPr="00DB2824" w:rsidRDefault="00E031FA" w:rsidP="00E031FA">
      <w:pPr>
        <w:pStyle w:val="ListParagraph"/>
        <w:numPr>
          <w:ilvl w:val="0"/>
          <w:numId w:val="26"/>
        </w:numPr>
        <w:spacing w:before="100" w:beforeAutospacing="1" w:after="100" w:afterAutospacing="1" w:line="240" w:lineRule="auto"/>
        <w:rPr>
          <w:rFonts w:eastAsia="Times New Roman" w:cstheme="minorHAnsi"/>
          <w:sz w:val="24"/>
          <w:szCs w:val="24"/>
        </w:rPr>
      </w:pPr>
      <w:r w:rsidRPr="00DB2824">
        <w:rPr>
          <w:rFonts w:eastAsia="Times New Roman" w:cstheme="minorHAnsi"/>
          <w:sz w:val="24"/>
          <w:szCs w:val="24"/>
        </w:rPr>
        <w:t xml:space="preserve">Assist staff in developing internal and external training materials. </w:t>
      </w:r>
    </w:p>
    <w:p w:rsidR="00E031FA" w:rsidRDefault="00E031FA" w:rsidP="00E031FA">
      <w:pPr>
        <w:pStyle w:val="ListParagraph"/>
        <w:numPr>
          <w:ilvl w:val="0"/>
          <w:numId w:val="26"/>
        </w:numPr>
        <w:spacing w:before="100" w:beforeAutospacing="1" w:after="100" w:afterAutospacing="1" w:line="240" w:lineRule="auto"/>
        <w:rPr>
          <w:rFonts w:eastAsia="Times New Roman" w:cstheme="minorHAnsi"/>
          <w:sz w:val="24"/>
          <w:szCs w:val="24"/>
        </w:rPr>
      </w:pPr>
      <w:r w:rsidRPr="00DB2824">
        <w:rPr>
          <w:rFonts w:eastAsia="Times New Roman" w:cstheme="minorHAnsi"/>
          <w:sz w:val="24"/>
          <w:szCs w:val="24"/>
        </w:rPr>
        <w:t xml:space="preserve">Assist with LMS system administration, including reporting, enrollment, communication &amp; configuration. </w:t>
      </w:r>
    </w:p>
    <w:p w:rsidR="00C111A0" w:rsidRPr="00DB2824" w:rsidRDefault="00C111A0" w:rsidP="00E031FA">
      <w:pPr>
        <w:pStyle w:val="ListParagraph"/>
        <w:numPr>
          <w:ilvl w:val="0"/>
          <w:numId w:val="2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Assist with social media pages for PD </w:t>
      </w:r>
      <w:r w:rsidR="00F363F1">
        <w:rPr>
          <w:rFonts w:eastAsia="Times New Roman" w:cstheme="minorHAnsi"/>
          <w:sz w:val="24"/>
          <w:szCs w:val="24"/>
        </w:rPr>
        <w:t xml:space="preserve">including but not limited to </w:t>
      </w:r>
      <w:r>
        <w:rPr>
          <w:rFonts w:eastAsia="Times New Roman" w:cstheme="minorHAnsi"/>
          <w:sz w:val="24"/>
          <w:szCs w:val="24"/>
        </w:rPr>
        <w:t xml:space="preserve">Twitter, LinkedIn, Snapchat, Meltwater </w:t>
      </w:r>
    </w:p>
    <w:p w:rsidR="00E031FA" w:rsidRPr="00DB2824" w:rsidRDefault="00E031FA" w:rsidP="00E031FA">
      <w:pPr>
        <w:pStyle w:val="ListParagraph"/>
        <w:numPr>
          <w:ilvl w:val="0"/>
          <w:numId w:val="26"/>
        </w:numPr>
        <w:spacing w:before="100" w:beforeAutospacing="1" w:after="100" w:afterAutospacing="1" w:line="240" w:lineRule="auto"/>
        <w:rPr>
          <w:rFonts w:eastAsia="Times New Roman" w:cstheme="minorHAnsi"/>
          <w:sz w:val="24"/>
          <w:szCs w:val="24"/>
        </w:rPr>
      </w:pPr>
      <w:r w:rsidRPr="00DB2824">
        <w:rPr>
          <w:rFonts w:eastAsia="Times New Roman" w:cstheme="minorHAnsi"/>
          <w:sz w:val="24"/>
          <w:szCs w:val="24"/>
        </w:rPr>
        <w:t xml:space="preserve">Perform other duties as assigned. </w:t>
      </w:r>
    </w:p>
    <w:p w:rsidR="00DB2824" w:rsidRPr="00DB2824" w:rsidRDefault="003A0CE5" w:rsidP="00DB2824">
      <w:pPr>
        <w:rPr>
          <w:rFonts w:asciiTheme="minorHAnsi" w:hAnsiTheme="minorHAnsi" w:cstheme="minorHAnsi"/>
          <w:i/>
          <w:szCs w:val="24"/>
        </w:rPr>
      </w:pPr>
      <w:r w:rsidRPr="00DB2824">
        <w:rPr>
          <w:rFonts w:asciiTheme="minorHAnsi" w:hAnsiTheme="minorHAnsi" w:cstheme="minorHAnsi"/>
          <w:i/>
          <w:szCs w:val="24"/>
        </w:rPr>
        <w:t xml:space="preserve">PPAI Certification Support </w:t>
      </w:r>
      <w:r w:rsidR="004B709C">
        <w:rPr>
          <w:rFonts w:asciiTheme="minorHAnsi" w:hAnsiTheme="minorHAnsi" w:cstheme="minorHAnsi"/>
          <w:i/>
          <w:szCs w:val="24"/>
        </w:rPr>
        <w:t xml:space="preserve">(Estimated </w:t>
      </w:r>
      <w:r w:rsidR="0027388B">
        <w:rPr>
          <w:rFonts w:asciiTheme="minorHAnsi" w:hAnsiTheme="minorHAnsi" w:cstheme="minorHAnsi"/>
          <w:i/>
          <w:szCs w:val="24"/>
        </w:rPr>
        <w:t>35</w:t>
      </w:r>
      <w:r w:rsidR="004B709C">
        <w:rPr>
          <w:rFonts w:asciiTheme="minorHAnsi" w:hAnsiTheme="minorHAnsi" w:cstheme="minorHAnsi"/>
          <w:i/>
          <w:szCs w:val="24"/>
        </w:rPr>
        <w:t xml:space="preserve">% of time) </w:t>
      </w:r>
      <w:r w:rsidR="005B7213" w:rsidRPr="00DB2824">
        <w:rPr>
          <w:rFonts w:asciiTheme="minorHAnsi" w:hAnsiTheme="minorHAnsi" w:cstheme="minorHAnsi"/>
          <w:i/>
          <w:szCs w:val="24"/>
        </w:rPr>
        <w:br/>
      </w:r>
    </w:p>
    <w:p w:rsidR="00DB2824" w:rsidRPr="007249F8" w:rsidRDefault="005B7213" w:rsidP="0062522E">
      <w:pPr>
        <w:pStyle w:val="ListParagraph"/>
        <w:numPr>
          <w:ilvl w:val="0"/>
          <w:numId w:val="34"/>
        </w:numPr>
        <w:spacing w:after="100" w:afterAutospacing="1"/>
        <w:rPr>
          <w:rFonts w:eastAsia="Times New Roman" w:cstheme="minorHAnsi"/>
          <w:sz w:val="24"/>
          <w:szCs w:val="24"/>
        </w:rPr>
      </w:pPr>
      <w:r w:rsidRPr="007249F8">
        <w:rPr>
          <w:rFonts w:cstheme="minorHAnsi"/>
          <w:sz w:val="24"/>
          <w:szCs w:val="24"/>
        </w:rPr>
        <w:t xml:space="preserve">Provide customer support for daily </w:t>
      </w:r>
      <w:r w:rsidR="00E031FA" w:rsidRPr="007249F8">
        <w:rPr>
          <w:rFonts w:cstheme="minorHAnsi"/>
          <w:sz w:val="24"/>
          <w:szCs w:val="24"/>
        </w:rPr>
        <w:t xml:space="preserve">PPAI </w:t>
      </w:r>
      <w:r w:rsidRPr="007249F8">
        <w:rPr>
          <w:rFonts w:cstheme="minorHAnsi"/>
          <w:sz w:val="24"/>
          <w:szCs w:val="24"/>
        </w:rPr>
        <w:t>certification and credentialing activities</w:t>
      </w:r>
    </w:p>
    <w:p w:rsidR="00DB2824" w:rsidRPr="007249F8" w:rsidRDefault="005B7213" w:rsidP="0046270F">
      <w:pPr>
        <w:pStyle w:val="ListParagraph"/>
        <w:numPr>
          <w:ilvl w:val="0"/>
          <w:numId w:val="34"/>
        </w:numPr>
        <w:spacing w:after="100" w:afterAutospacing="1"/>
        <w:rPr>
          <w:rFonts w:eastAsia="Times New Roman" w:cstheme="minorHAnsi"/>
          <w:sz w:val="24"/>
          <w:szCs w:val="24"/>
        </w:rPr>
      </w:pPr>
      <w:r w:rsidRPr="007249F8">
        <w:rPr>
          <w:rFonts w:cstheme="minorHAnsi"/>
          <w:sz w:val="24"/>
          <w:szCs w:val="24"/>
        </w:rPr>
        <w:t>Process member and staff certification points and record</w:t>
      </w:r>
      <w:r w:rsidR="00E031FA" w:rsidRPr="007249F8">
        <w:rPr>
          <w:rFonts w:cstheme="minorHAnsi"/>
          <w:sz w:val="24"/>
          <w:szCs w:val="24"/>
        </w:rPr>
        <w:t>ing in PPAI CRM</w:t>
      </w:r>
    </w:p>
    <w:p w:rsidR="00DB2824" w:rsidRPr="007249F8" w:rsidRDefault="00E031FA" w:rsidP="000B2423">
      <w:pPr>
        <w:pStyle w:val="ListParagraph"/>
        <w:numPr>
          <w:ilvl w:val="0"/>
          <w:numId w:val="34"/>
        </w:numPr>
        <w:spacing w:after="100" w:afterAutospacing="1"/>
        <w:rPr>
          <w:rFonts w:cstheme="minorHAnsi"/>
          <w:sz w:val="24"/>
          <w:szCs w:val="24"/>
        </w:rPr>
      </w:pPr>
      <w:r w:rsidRPr="007249F8">
        <w:rPr>
          <w:rFonts w:cstheme="minorHAnsi"/>
          <w:sz w:val="24"/>
          <w:szCs w:val="24"/>
        </w:rPr>
        <w:t>Coordinate the PPAI c</w:t>
      </w:r>
      <w:r w:rsidR="005B7213" w:rsidRPr="007249F8">
        <w:rPr>
          <w:rFonts w:cstheme="minorHAnsi"/>
          <w:sz w:val="24"/>
          <w:szCs w:val="24"/>
        </w:rPr>
        <w:t xml:space="preserve">ertification exam process, </w:t>
      </w:r>
      <w:r w:rsidRPr="007249F8">
        <w:rPr>
          <w:rFonts w:cstheme="minorHAnsi"/>
          <w:sz w:val="24"/>
          <w:szCs w:val="24"/>
        </w:rPr>
        <w:t xml:space="preserve">for members and internal staff, </w:t>
      </w:r>
      <w:r w:rsidR="005B7213" w:rsidRPr="007249F8">
        <w:rPr>
          <w:rFonts w:cstheme="minorHAnsi"/>
          <w:sz w:val="24"/>
          <w:szCs w:val="24"/>
        </w:rPr>
        <w:t>including: registering candidates, accepting payment, scheduling</w:t>
      </w:r>
      <w:r w:rsidRPr="007249F8">
        <w:rPr>
          <w:rFonts w:cstheme="minorHAnsi"/>
          <w:sz w:val="24"/>
          <w:szCs w:val="24"/>
        </w:rPr>
        <w:t>, proctoring</w:t>
      </w:r>
      <w:r w:rsidR="005B7213" w:rsidRPr="007249F8">
        <w:rPr>
          <w:rFonts w:cstheme="minorHAnsi"/>
          <w:sz w:val="24"/>
          <w:szCs w:val="24"/>
        </w:rPr>
        <w:t xml:space="preserve"> and coordinating results</w:t>
      </w:r>
    </w:p>
    <w:p w:rsidR="005B7213" w:rsidRPr="007249F8" w:rsidRDefault="005B7213" w:rsidP="000B2423">
      <w:pPr>
        <w:pStyle w:val="ListParagraph"/>
        <w:numPr>
          <w:ilvl w:val="0"/>
          <w:numId w:val="34"/>
        </w:numPr>
        <w:spacing w:after="100" w:afterAutospacing="1"/>
        <w:rPr>
          <w:rFonts w:cstheme="minorHAnsi"/>
          <w:sz w:val="24"/>
          <w:szCs w:val="24"/>
        </w:rPr>
      </w:pPr>
      <w:r w:rsidRPr="007249F8">
        <w:rPr>
          <w:rFonts w:cstheme="minorHAnsi"/>
          <w:sz w:val="24"/>
          <w:szCs w:val="24"/>
        </w:rPr>
        <w:t>Manage recognition process, including: item orders, compiling and shipping to new program designees throughout the year</w:t>
      </w:r>
    </w:p>
    <w:p w:rsidR="003A0CE5" w:rsidRPr="00DB2824" w:rsidRDefault="003A0CE5" w:rsidP="00BC157F">
      <w:pPr>
        <w:rPr>
          <w:rFonts w:asciiTheme="minorHAnsi" w:hAnsiTheme="minorHAnsi" w:cstheme="minorHAnsi"/>
          <w:b/>
          <w:szCs w:val="24"/>
        </w:rPr>
      </w:pPr>
    </w:p>
    <w:p w:rsidR="003A0CE5" w:rsidRPr="00F363F1" w:rsidRDefault="003A0CE5" w:rsidP="00BC157F">
      <w:pPr>
        <w:rPr>
          <w:rFonts w:asciiTheme="minorHAnsi" w:hAnsiTheme="minorHAnsi" w:cstheme="minorHAnsi"/>
          <w:i/>
          <w:szCs w:val="24"/>
        </w:rPr>
      </w:pPr>
      <w:r w:rsidRPr="00F363F1">
        <w:rPr>
          <w:rFonts w:asciiTheme="minorHAnsi" w:hAnsiTheme="minorHAnsi" w:cstheme="minorHAnsi"/>
          <w:i/>
          <w:szCs w:val="24"/>
        </w:rPr>
        <w:t xml:space="preserve">Expense Reports &amp; Budgets </w:t>
      </w:r>
      <w:r w:rsidR="0027388B">
        <w:rPr>
          <w:rFonts w:asciiTheme="minorHAnsi" w:hAnsiTheme="minorHAnsi" w:cstheme="minorHAnsi"/>
          <w:i/>
          <w:szCs w:val="24"/>
        </w:rPr>
        <w:t>(estimated 15</w:t>
      </w:r>
      <w:r w:rsidR="00F363F1">
        <w:rPr>
          <w:rFonts w:asciiTheme="minorHAnsi" w:hAnsiTheme="minorHAnsi" w:cstheme="minorHAnsi"/>
          <w:i/>
          <w:szCs w:val="24"/>
        </w:rPr>
        <w:t>% of time)</w:t>
      </w:r>
    </w:p>
    <w:p w:rsidR="003A0CE5" w:rsidRPr="0027388B" w:rsidRDefault="003A0CE5" w:rsidP="00BC157F">
      <w:pPr>
        <w:rPr>
          <w:rFonts w:asciiTheme="minorHAnsi" w:hAnsiTheme="minorHAnsi" w:cstheme="minorHAnsi"/>
          <w:b/>
          <w:szCs w:val="24"/>
        </w:rPr>
      </w:pPr>
    </w:p>
    <w:p w:rsidR="00F363F1" w:rsidRPr="0027388B" w:rsidRDefault="00F363F1" w:rsidP="0027388B">
      <w:pPr>
        <w:pStyle w:val="ListParagraph"/>
        <w:numPr>
          <w:ilvl w:val="0"/>
          <w:numId w:val="35"/>
        </w:numPr>
        <w:spacing w:after="0" w:line="240" w:lineRule="auto"/>
        <w:rPr>
          <w:rFonts w:cstheme="minorHAnsi"/>
          <w:sz w:val="24"/>
          <w:szCs w:val="24"/>
        </w:rPr>
      </w:pPr>
      <w:r w:rsidRPr="0027388B">
        <w:rPr>
          <w:rFonts w:cstheme="minorHAnsi"/>
          <w:sz w:val="24"/>
          <w:szCs w:val="24"/>
        </w:rPr>
        <w:t xml:space="preserve">Complete billing tasks </w:t>
      </w:r>
      <w:r w:rsidR="0027388B" w:rsidRPr="0027388B">
        <w:rPr>
          <w:rFonts w:cstheme="minorHAnsi"/>
          <w:sz w:val="24"/>
          <w:szCs w:val="24"/>
        </w:rPr>
        <w:t xml:space="preserve">as needed </w:t>
      </w:r>
      <w:r w:rsidRPr="0027388B">
        <w:rPr>
          <w:rFonts w:cstheme="minorHAnsi"/>
          <w:sz w:val="24"/>
          <w:szCs w:val="24"/>
        </w:rPr>
        <w:t>related to certification and online learning</w:t>
      </w:r>
      <w:r w:rsidR="0027388B" w:rsidRPr="0027388B">
        <w:rPr>
          <w:rFonts w:cstheme="minorHAnsi"/>
          <w:sz w:val="24"/>
          <w:szCs w:val="24"/>
        </w:rPr>
        <w:t xml:space="preserve">, including: invoicing, payment processing and resolving billing issues with internal accounting department. </w:t>
      </w:r>
    </w:p>
    <w:p w:rsidR="0027388B" w:rsidRPr="0027388B" w:rsidRDefault="0027388B" w:rsidP="0027388B">
      <w:pPr>
        <w:pStyle w:val="ListParagraph"/>
        <w:numPr>
          <w:ilvl w:val="0"/>
          <w:numId w:val="35"/>
        </w:numPr>
        <w:spacing w:after="0" w:line="240" w:lineRule="auto"/>
        <w:rPr>
          <w:rFonts w:cstheme="minorHAnsi"/>
          <w:sz w:val="24"/>
          <w:szCs w:val="24"/>
        </w:rPr>
      </w:pPr>
      <w:r w:rsidRPr="0027388B">
        <w:rPr>
          <w:rFonts w:cstheme="minorHAnsi"/>
          <w:sz w:val="24"/>
          <w:szCs w:val="24"/>
        </w:rPr>
        <w:t>Assist with tracking of PD expenditures, revenues and reconciling receipts as assigned or needed</w:t>
      </w:r>
    </w:p>
    <w:p w:rsidR="004B709C" w:rsidRPr="0027388B" w:rsidRDefault="004B709C" w:rsidP="0027388B">
      <w:pPr>
        <w:pStyle w:val="ListParagraph"/>
        <w:numPr>
          <w:ilvl w:val="0"/>
          <w:numId w:val="35"/>
        </w:numPr>
        <w:spacing w:after="0" w:line="240" w:lineRule="auto"/>
        <w:rPr>
          <w:rFonts w:cstheme="minorHAnsi"/>
          <w:sz w:val="24"/>
          <w:szCs w:val="24"/>
        </w:rPr>
      </w:pPr>
      <w:r w:rsidRPr="0027388B">
        <w:rPr>
          <w:rFonts w:cstheme="minorHAnsi"/>
          <w:sz w:val="24"/>
          <w:szCs w:val="24"/>
        </w:rPr>
        <w:t>Research discrepancies in the professional development team budget as needed</w:t>
      </w:r>
    </w:p>
    <w:p w:rsidR="004B709C" w:rsidRPr="00DB2824" w:rsidRDefault="004B709C" w:rsidP="00CE335B">
      <w:pPr>
        <w:pStyle w:val="ListParagraph"/>
        <w:widowControl w:val="0"/>
        <w:spacing w:after="0" w:line="240" w:lineRule="auto"/>
        <w:rPr>
          <w:rFonts w:eastAsia="Times New Roman" w:cstheme="minorHAnsi"/>
          <w:sz w:val="24"/>
          <w:szCs w:val="24"/>
        </w:rPr>
      </w:pPr>
    </w:p>
    <w:p w:rsidR="00771654" w:rsidRPr="00DB2824" w:rsidRDefault="00771654" w:rsidP="00661A7F">
      <w:pPr>
        <w:rPr>
          <w:rFonts w:asciiTheme="minorHAnsi" w:hAnsiTheme="minorHAnsi" w:cstheme="minorHAnsi"/>
          <w:szCs w:val="24"/>
        </w:rPr>
      </w:pPr>
    </w:p>
    <w:p w:rsidR="00BC157F" w:rsidRPr="00DB2824" w:rsidRDefault="00BC157F" w:rsidP="00BC157F">
      <w:pPr>
        <w:rPr>
          <w:rFonts w:asciiTheme="minorHAnsi" w:hAnsiTheme="minorHAnsi" w:cstheme="minorHAnsi"/>
          <w:szCs w:val="24"/>
        </w:rPr>
      </w:pPr>
      <w:r w:rsidRPr="00DB2824">
        <w:rPr>
          <w:rFonts w:asciiTheme="minorHAnsi" w:hAnsiTheme="minorHAnsi" w:cstheme="minorHAnsi"/>
          <w:b/>
          <w:bCs/>
          <w:szCs w:val="24"/>
        </w:rPr>
        <w:t xml:space="preserve">Association Wide Responsibilities &amp; Values: </w:t>
      </w:r>
    </w:p>
    <w:p w:rsidR="00BC157F" w:rsidRPr="00DB2824" w:rsidRDefault="00BC157F" w:rsidP="00BC157F">
      <w:pPr>
        <w:pStyle w:val="ListParagraph"/>
        <w:numPr>
          <w:ilvl w:val="0"/>
          <w:numId w:val="27"/>
        </w:numPr>
        <w:spacing w:after="0" w:line="240" w:lineRule="auto"/>
        <w:contextualSpacing w:val="0"/>
        <w:rPr>
          <w:rFonts w:cstheme="minorHAnsi"/>
          <w:sz w:val="24"/>
          <w:szCs w:val="24"/>
        </w:rPr>
      </w:pPr>
      <w:r w:rsidRPr="00DB2824">
        <w:rPr>
          <w:rFonts w:cstheme="minorHAnsi"/>
          <w:sz w:val="24"/>
          <w:szCs w:val="24"/>
        </w:rPr>
        <w:t xml:space="preserve">Provide honest and </w:t>
      </w:r>
      <w:r w:rsidRPr="00DB2824">
        <w:rPr>
          <w:rFonts w:cstheme="minorHAnsi"/>
          <w:color w:val="000000"/>
          <w:sz w:val="24"/>
          <w:szCs w:val="24"/>
        </w:rPr>
        <w:t>ongoing</w:t>
      </w:r>
      <w:r w:rsidRPr="00DB2824">
        <w:rPr>
          <w:rFonts w:cstheme="minorHAnsi"/>
          <w:sz w:val="24"/>
          <w:szCs w:val="24"/>
        </w:rPr>
        <w:t xml:space="preserve"> communication as needed to support success throughout the organization</w:t>
      </w:r>
    </w:p>
    <w:p w:rsidR="00BC157F" w:rsidRPr="00DB2824" w:rsidRDefault="00BC157F" w:rsidP="00BC157F">
      <w:pPr>
        <w:pStyle w:val="ListParagraph"/>
        <w:numPr>
          <w:ilvl w:val="0"/>
          <w:numId w:val="27"/>
        </w:numPr>
        <w:spacing w:after="0" w:line="240" w:lineRule="auto"/>
        <w:contextualSpacing w:val="0"/>
        <w:rPr>
          <w:rFonts w:cstheme="minorHAnsi"/>
          <w:sz w:val="24"/>
          <w:szCs w:val="24"/>
        </w:rPr>
      </w:pPr>
      <w:r w:rsidRPr="00DB2824">
        <w:rPr>
          <w:rFonts w:cstheme="minorHAnsi"/>
          <w:color w:val="000000"/>
          <w:sz w:val="24"/>
          <w:szCs w:val="24"/>
        </w:rPr>
        <w:t xml:space="preserve">Meet established deadlines for all projects, </w:t>
      </w:r>
      <w:r w:rsidRPr="00DB2824">
        <w:rPr>
          <w:rFonts w:cstheme="minorHAnsi"/>
          <w:sz w:val="24"/>
          <w:szCs w:val="24"/>
        </w:rPr>
        <w:t>report</w:t>
      </w:r>
      <w:r w:rsidRPr="00DB2824">
        <w:rPr>
          <w:rFonts w:cstheme="minorHAnsi"/>
          <w:color w:val="000000"/>
          <w:sz w:val="24"/>
          <w:szCs w:val="24"/>
        </w:rPr>
        <w:t>s and communications for all audiences both internally and externally</w:t>
      </w:r>
    </w:p>
    <w:p w:rsidR="00BC157F" w:rsidRPr="00DB2824" w:rsidRDefault="00BC157F" w:rsidP="00BC157F">
      <w:pPr>
        <w:pStyle w:val="ListParagraph"/>
        <w:numPr>
          <w:ilvl w:val="0"/>
          <w:numId w:val="27"/>
        </w:numPr>
        <w:spacing w:after="0" w:line="240" w:lineRule="auto"/>
        <w:contextualSpacing w:val="0"/>
        <w:rPr>
          <w:rFonts w:cstheme="minorHAnsi"/>
          <w:sz w:val="24"/>
          <w:szCs w:val="24"/>
        </w:rPr>
      </w:pPr>
      <w:r w:rsidRPr="00DB2824">
        <w:rPr>
          <w:rFonts w:cstheme="minorHAnsi"/>
          <w:color w:val="000000"/>
          <w:sz w:val="24"/>
          <w:szCs w:val="24"/>
        </w:rPr>
        <w:t>Provide high-</w:t>
      </w:r>
      <w:r w:rsidRPr="00DB2824">
        <w:rPr>
          <w:rFonts w:cstheme="minorHAnsi"/>
          <w:sz w:val="24"/>
          <w:szCs w:val="24"/>
        </w:rPr>
        <w:t xml:space="preserve">quality products, reports, communications and projects for all audiences </w:t>
      </w:r>
      <w:r w:rsidRPr="00DB2824">
        <w:rPr>
          <w:rFonts w:cstheme="minorHAnsi"/>
          <w:color w:val="000000"/>
          <w:sz w:val="24"/>
          <w:szCs w:val="24"/>
        </w:rPr>
        <w:t>internally and externally</w:t>
      </w:r>
    </w:p>
    <w:p w:rsidR="00BC157F" w:rsidRPr="00DB2824" w:rsidRDefault="00BC157F" w:rsidP="00BC157F">
      <w:pPr>
        <w:pStyle w:val="ListParagraph"/>
        <w:numPr>
          <w:ilvl w:val="0"/>
          <w:numId w:val="27"/>
        </w:numPr>
        <w:spacing w:after="0" w:line="240" w:lineRule="auto"/>
        <w:contextualSpacing w:val="0"/>
        <w:rPr>
          <w:rFonts w:cstheme="minorHAnsi"/>
          <w:sz w:val="24"/>
          <w:szCs w:val="24"/>
        </w:rPr>
      </w:pPr>
      <w:r w:rsidRPr="00DB2824">
        <w:rPr>
          <w:rFonts w:cstheme="minorHAnsi"/>
          <w:sz w:val="24"/>
          <w:szCs w:val="24"/>
        </w:rPr>
        <w:t xml:space="preserve">Be fair, consistent, responsive and supportive of leaders, staff, board members, members and vendors </w:t>
      </w:r>
    </w:p>
    <w:p w:rsidR="00BC157F" w:rsidRPr="00DB2824" w:rsidRDefault="00BC157F" w:rsidP="00BC157F">
      <w:pPr>
        <w:pStyle w:val="ListParagraph"/>
        <w:numPr>
          <w:ilvl w:val="0"/>
          <w:numId w:val="27"/>
        </w:numPr>
        <w:spacing w:after="0" w:line="240" w:lineRule="auto"/>
        <w:contextualSpacing w:val="0"/>
        <w:rPr>
          <w:rFonts w:cstheme="minorHAnsi"/>
          <w:sz w:val="24"/>
          <w:szCs w:val="24"/>
        </w:rPr>
      </w:pPr>
      <w:r w:rsidRPr="00DB2824">
        <w:rPr>
          <w:rFonts w:cstheme="minorHAnsi"/>
          <w:color w:val="000000"/>
          <w:sz w:val="24"/>
          <w:szCs w:val="24"/>
        </w:rPr>
        <w:t>Help PPAI to continually seek improvement. Be</w:t>
      </w:r>
      <w:r w:rsidRPr="00DB2824">
        <w:rPr>
          <w:rFonts w:cstheme="minorHAnsi"/>
          <w:sz w:val="24"/>
          <w:szCs w:val="24"/>
        </w:rPr>
        <w:t xml:space="preserve"> prepared to personally manage change</w:t>
      </w:r>
      <w:r w:rsidRPr="00DB2824">
        <w:rPr>
          <w:rFonts w:cstheme="minorHAnsi"/>
          <w:color w:val="000000"/>
          <w:sz w:val="24"/>
          <w:szCs w:val="24"/>
        </w:rPr>
        <w:t>s</w:t>
      </w:r>
      <w:r w:rsidRPr="00DB2824">
        <w:rPr>
          <w:rFonts w:cstheme="minorHAnsi"/>
          <w:sz w:val="24"/>
          <w:szCs w:val="24"/>
        </w:rPr>
        <w:t xml:space="preserve"> taking place within </w:t>
      </w:r>
      <w:r w:rsidRPr="00DB2824">
        <w:rPr>
          <w:rFonts w:cstheme="minorHAnsi"/>
          <w:color w:val="000000"/>
          <w:sz w:val="24"/>
          <w:szCs w:val="24"/>
        </w:rPr>
        <w:t>PPAI and the industry</w:t>
      </w:r>
    </w:p>
    <w:p w:rsidR="00BC157F" w:rsidRPr="00DB2824" w:rsidRDefault="00BC157F" w:rsidP="00BC157F">
      <w:pPr>
        <w:pStyle w:val="ListParagraph"/>
        <w:numPr>
          <w:ilvl w:val="0"/>
          <w:numId w:val="27"/>
        </w:numPr>
        <w:spacing w:after="0" w:line="240" w:lineRule="auto"/>
        <w:contextualSpacing w:val="0"/>
        <w:rPr>
          <w:rFonts w:cstheme="minorHAnsi"/>
          <w:sz w:val="24"/>
          <w:szCs w:val="24"/>
        </w:rPr>
      </w:pPr>
      <w:r w:rsidRPr="00DB2824">
        <w:rPr>
          <w:rFonts w:cstheme="minorHAnsi"/>
          <w:sz w:val="24"/>
          <w:szCs w:val="24"/>
        </w:rPr>
        <w:t>Be empowered, accountable and responsible for your career success, actions, influence and impact upon the organization as a whole</w:t>
      </w:r>
    </w:p>
    <w:p w:rsidR="001C455A" w:rsidRPr="00DB2824" w:rsidRDefault="001C455A" w:rsidP="00BC157F">
      <w:pPr>
        <w:pStyle w:val="ListParagraph"/>
        <w:numPr>
          <w:ilvl w:val="0"/>
          <w:numId w:val="27"/>
        </w:numPr>
        <w:spacing w:after="0" w:line="240" w:lineRule="auto"/>
        <w:contextualSpacing w:val="0"/>
        <w:rPr>
          <w:rFonts w:cstheme="minorHAnsi"/>
          <w:sz w:val="24"/>
          <w:szCs w:val="24"/>
        </w:rPr>
      </w:pPr>
      <w:r w:rsidRPr="00DB2824">
        <w:rPr>
          <w:rFonts w:cstheme="minorHAnsi"/>
          <w:sz w:val="24"/>
          <w:szCs w:val="24"/>
        </w:rPr>
        <w:t>Foster cultural values, mission and overall organizational guidelines of PPAI</w:t>
      </w:r>
    </w:p>
    <w:p w:rsidR="00627D3A" w:rsidRPr="00DB2824" w:rsidRDefault="00627D3A" w:rsidP="00BC157F">
      <w:pPr>
        <w:adjustRightInd w:val="0"/>
        <w:spacing w:line="210" w:lineRule="atLeast"/>
        <w:rPr>
          <w:rFonts w:asciiTheme="minorHAnsi" w:hAnsiTheme="minorHAnsi" w:cstheme="minorHAnsi"/>
          <w:b/>
          <w:color w:val="000000"/>
          <w:szCs w:val="24"/>
        </w:rPr>
      </w:pPr>
    </w:p>
    <w:p w:rsidR="00CC4FA0" w:rsidRPr="00CC4FA0" w:rsidRDefault="00CC4FA0" w:rsidP="00CC4FA0">
      <w:pPr>
        <w:spacing w:before="100" w:beforeAutospacing="1" w:after="100" w:afterAutospacing="1"/>
        <w:rPr>
          <w:rFonts w:asciiTheme="minorHAnsi" w:hAnsiTheme="minorHAnsi" w:cstheme="minorHAnsi"/>
          <w:szCs w:val="24"/>
          <w:lang w:val="en"/>
        </w:rPr>
      </w:pPr>
      <w:r w:rsidRPr="00DB2824">
        <w:rPr>
          <w:rFonts w:asciiTheme="minorHAnsi" w:hAnsiTheme="minorHAnsi" w:cstheme="minorHAnsi"/>
          <w:b/>
          <w:bCs/>
          <w:szCs w:val="24"/>
          <w:lang w:val="en"/>
        </w:rPr>
        <w:t>Qualifications:</w:t>
      </w:r>
    </w:p>
    <w:p w:rsidR="00CC4FA0" w:rsidRDefault="00CC4FA0" w:rsidP="00CC4FA0">
      <w:pPr>
        <w:numPr>
          <w:ilvl w:val="0"/>
          <w:numId w:val="33"/>
        </w:numPr>
        <w:spacing w:before="100" w:beforeAutospacing="1" w:after="100" w:afterAutospacing="1"/>
        <w:rPr>
          <w:rFonts w:asciiTheme="minorHAnsi" w:hAnsiTheme="minorHAnsi" w:cstheme="minorHAnsi"/>
          <w:szCs w:val="24"/>
          <w:lang w:val="en"/>
        </w:rPr>
      </w:pPr>
      <w:r w:rsidRPr="00CC4FA0">
        <w:rPr>
          <w:rFonts w:asciiTheme="minorHAnsi" w:hAnsiTheme="minorHAnsi" w:cstheme="minorHAnsi"/>
          <w:szCs w:val="24"/>
          <w:lang w:val="en"/>
        </w:rPr>
        <w:t xml:space="preserve">Bachelor's degree </w:t>
      </w:r>
      <w:r w:rsidR="00DE020C">
        <w:rPr>
          <w:rFonts w:asciiTheme="minorHAnsi" w:hAnsiTheme="minorHAnsi" w:cstheme="minorHAnsi"/>
          <w:szCs w:val="24"/>
          <w:lang w:val="en"/>
        </w:rPr>
        <w:t>from an accredited university.</w:t>
      </w:r>
    </w:p>
    <w:p w:rsidR="00416EB7" w:rsidRDefault="0021638C" w:rsidP="00CC4FA0">
      <w:pPr>
        <w:numPr>
          <w:ilvl w:val="0"/>
          <w:numId w:val="33"/>
        </w:numPr>
        <w:spacing w:before="100" w:beforeAutospacing="1" w:after="100" w:afterAutospacing="1"/>
        <w:rPr>
          <w:rFonts w:asciiTheme="minorHAnsi" w:hAnsiTheme="minorHAnsi" w:cstheme="minorHAnsi"/>
          <w:szCs w:val="24"/>
          <w:lang w:val="en"/>
        </w:rPr>
      </w:pPr>
      <w:r>
        <w:rPr>
          <w:rFonts w:asciiTheme="minorHAnsi" w:hAnsiTheme="minorHAnsi" w:cstheme="minorHAnsi"/>
          <w:szCs w:val="24"/>
          <w:lang w:val="en"/>
        </w:rPr>
        <w:t>B</w:t>
      </w:r>
      <w:r w:rsidR="00416EB7">
        <w:rPr>
          <w:rFonts w:asciiTheme="minorHAnsi" w:hAnsiTheme="minorHAnsi" w:cstheme="minorHAnsi"/>
          <w:szCs w:val="24"/>
          <w:lang w:val="en"/>
        </w:rPr>
        <w:t>ackground/study in business training/professional development.</w:t>
      </w:r>
    </w:p>
    <w:p w:rsidR="0021638C" w:rsidRPr="00CC4FA0" w:rsidRDefault="0021638C" w:rsidP="0021638C">
      <w:pPr>
        <w:numPr>
          <w:ilvl w:val="0"/>
          <w:numId w:val="33"/>
        </w:numPr>
        <w:spacing w:before="100" w:beforeAutospacing="1" w:after="100" w:afterAutospacing="1"/>
        <w:rPr>
          <w:rFonts w:asciiTheme="minorHAnsi" w:hAnsiTheme="minorHAnsi" w:cstheme="minorHAnsi"/>
          <w:szCs w:val="24"/>
          <w:lang w:val="en"/>
        </w:rPr>
      </w:pPr>
      <w:r w:rsidRPr="00CC4FA0">
        <w:rPr>
          <w:rFonts w:asciiTheme="minorHAnsi" w:hAnsiTheme="minorHAnsi" w:cstheme="minorHAnsi"/>
          <w:szCs w:val="24"/>
          <w:lang w:val="en"/>
        </w:rPr>
        <w:t>Experience and aptitude for working with a variety of training, presentation, and learning management systems.</w:t>
      </w:r>
    </w:p>
    <w:p w:rsidR="00CC4FA0" w:rsidRPr="00CC4FA0" w:rsidRDefault="00CC4FA0" w:rsidP="00CC4FA0">
      <w:pPr>
        <w:numPr>
          <w:ilvl w:val="0"/>
          <w:numId w:val="33"/>
        </w:numPr>
        <w:spacing w:before="100" w:beforeAutospacing="1" w:after="100" w:afterAutospacing="1"/>
        <w:rPr>
          <w:rFonts w:asciiTheme="minorHAnsi" w:hAnsiTheme="minorHAnsi" w:cstheme="minorHAnsi"/>
          <w:szCs w:val="24"/>
          <w:lang w:val="en"/>
        </w:rPr>
      </w:pPr>
      <w:r w:rsidRPr="00CC4FA0">
        <w:rPr>
          <w:rFonts w:asciiTheme="minorHAnsi" w:hAnsiTheme="minorHAnsi" w:cstheme="minorHAnsi"/>
          <w:szCs w:val="24"/>
          <w:lang w:val="en"/>
        </w:rPr>
        <w:t xml:space="preserve">Ability to communicate concepts and ideas clearly and effectively to staff and </w:t>
      </w:r>
      <w:r w:rsidR="0027388B">
        <w:rPr>
          <w:rFonts w:asciiTheme="minorHAnsi" w:hAnsiTheme="minorHAnsi" w:cstheme="minorHAnsi"/>
          <w:szCs w:val="24"/>
          <w:lang w:val="en"/>
        </w:rPr>
        <w:t>members.</w:t>
      </w:r>
    </w:p>
    <w:p w:rsidR="00CC4FA0" w:rsidRPr="00CC4FA0" w:rsidRDefault="00CC4FA0" w:rsidP="00CC4FA0">
      <w:pPr>
        <w:numPr>
          <w:ilvl w:val="0"/>
          <w:numId w:val="33"/>
        </w:numPr>
        <w:spacing w:before="100" w:beforeAutospacing="1" w:after="100" w:afterAutospacing="1"/>
        <w:rPr>
          <w:rFonts w:asciiTheme="minorHAnsi" w:hAnsiTheme="minorHAnsi" w:cstheme="minorHAnsi"/>
          <w:szCs w:val="24"/>
          <w:lang w:val="en"/>
        </w:rPr>
      </w:pPr>
      <w:r w:rsidRPr="00CC4FA0">
        <w:rPr>
          <w:rFonts w:asciiTheme="minorHAnsi" w:hAnsiTheme="minorHAnsi" w:cstheme="minorHAnsi"/>
          <w:szCs w:val="24"/>
          <w:lang w:val="en"/>
        </w:rPr>
        <w:t>A self-starter who can work independently with minimal oversight and take initiative; is flexible, adaptable, self-managed, organized, and has a strong attention to detail.</w:t>
      </w:r>
    </w:p>
    <w:p w:rsidR="00CC4FA0" w:rsidRDefault="00CC4FA0" w:rsidP="00CC4FA0">
      <w:pPr>
        <w:numPr>
          <w:ilvl w:val="0"/>
          <w:numId w:val="33"/>
        </w:numPr>
        <w:spacing w:before="100" w:beforeAutospacing="1" w:after="100" w:afterAutospacing="1"/>
        <w:rPr>
          <w:rFonts w:asciiTheme="minorHAnsi" w:hAnsiTheme="minorHAnsi" w:cstheme="minorHAnsi"/>
          <w:szCs w:val="24"/>
          <w:lang w:val="en"/>
        </w:rPr>
      </w:pPr>
      <w:r w:rsidRPr="00CC4FA0">
        <w:rPr>
          <w:rFonts w:asciiTheme="minorHAnsi" w:hAnsiTheme="minorHAnsi" w:cstheme="minorHAnsi"/>
          <w:szCs w:val="24"/>
          <w:lang w:val="en"/>
        </w:rPr>
        <w:t>Advanced s</w:t>
      </w:r>
      <w:r w:rsidR="004B709C">
        <w:rPr>
          <w:rFonts w:asciiTheme="minorHAnsi" w:hAnsiTheme="minorHAnsi" w:cstheme="minorHAnsi"/>
          <w:szCs w:val="24"/>
          <w:lang w:val="en"/>
        </w:rPr>
        <w:t xml:space="preserve">kills in Microsoft PowerPoint, Excel and Access. </w:t>
      </w:r>
    </w:p>
    <w:p w:rsidR="0021638C" w:rsidRDefault="0021638C" w:rsidP="0021638C">
      <w:pPr>
        <w:spacing w:before="100" w:beforeAutospacing="1" w:after="100" w:afterAutospacing="1"/>
        <w:ind w:left="360"/>
        <w:rPr>
          <w:rFonts w:asciiTheme="minorHAnsi" w:hAnsiTheme="minorHAnsi" w:cstheme="minorHAnsi"/>
          <w:szCs w:val="24"/>
          <w:lang w:val="en"/>
        </w:rPr>
      </w:pPr>
    </w:p>
    <w:p w:rsidR="001C455A" w:rsidRPr="00DB2824" w:rsidRDefault="001C455A" w:rsidP="001C455A">
      <w:pPr>
        <w:jc w:val="center"/>
        <w:rPr>
          <w:rFonts w:asciiTheme="minorHAnsi" w:hAnsiTheme="minorHAnsi" w:cstheme="minorHAnsi"/>
          <w:b/>
          <w:szCs w:val="24"/>
        </w:rPr>
      </w:pPr>
      <w:r w:rsidRPr="00DB2824">
        <w:rPr>
          <w:rFonts w:asciiTheme="minorHAnsi" w:hAnsiTheme="minorHAnsi" w:cstheme="minorHAnsi"/>
          <w:b/>
          <w:szCs w:val="24"/>
        </w:rPr>
        <w:t>Education Requirements</w:t>
      </w:r>
    </w:p>
    <w:tbl>
      <w:tblPr>
        <w:tblStyle w:val="TableGrid"/>
        <w:tblW w:w="0" w:type="auto"/>
        <w:tblLook w:val="01E0" w:firstRow="1" w:lastRow="1" w:firstColumn="1" w:lastColumn="1" w:noHBand="0" w:noVBand="0"/>
      </w:tblPr>
      <w:tblGrid>
        <w:gridCol w:w="3630"/>
        <w:gridCol w:w="2293"/>
        <w:gridCol w:w="3427"/>
      </w:tblGrid>
      <w:tr w:rsidR="00F02EFF" w:rsidRPr="00DB2824" w:rsidTr="00EF1CC5">
        <w:tc>
          <w:tcPr>
            <w:tcW w:w="3708" w:type="dxa"/>
          </w:tcPr>
          <w:p w:rsidR="001C455A" w:rsidRPr="00DB2824" w:rsidRDefault="001C455A" w:rsidP="008642A1">
            <w:pPr>
              <w:rPr>
                <w:rFonts w:asciiTheme="minorHAnsi" w:hAnsiTheme="minorHAnsi" w:cstheme="minorHAnsi"/>
                <w:b/>
                <w:szCs w:val="24"/>
              </w:rPr>
            </w:pPr>
            <w:r w:rsidRPr="00DB2824">
              <w:rPr>
                <w:rFonts w:asciiTheme="minorHAnsi" w:hAnsiTheme="minorHAnsi" w:cstheme="minorHAnsi"/>
                <w:b/>
                <w:szCs w:val="24"/>
              </w:rPr>
              <w:t>School/Certification Authority</w:t>
            </w:r>
          </w:p>
        </w:tc>
        <w:tc>
          <w:tcPr>
            <w:tcW w:w="2340" w:type="dxa"/>
          </w:tcPr>
          <w:p w:rsidR="001C455A" w:rsidRPr="00DB2824" w:rsidRDefault="001C455A" w:rsidP="008642A1">
            <w:pPr>
              <w:rPr>
                <w:rFonts w:asciiTheme="minorHAnsi" w:hAnsiTheme="minorHAnsi" w:cstheme="minorHAnsi"/>
                <w:b/>
                <w:szCs w:val="24"/>
              </w:rPr>
            </w:pPr>
            <w:r w:rsidRPr="00DB2824">
              <w:rPr>
                <w:rFonts w:asciiTheme="minorHAnsi" w:hAnsiTheme="minorHAnsi" w:cstheme="minorHAnsi"/>
                <w:b/>
                <w:szCs w:val="24"/>
              </w:rPr>
              <w:t>Degree/ Certification</w:t>
            </w:r>
          </w:p>
        </w:tc>
        <w:tc>
          <w:tcPr>
            <w:tcW w:w="3528" w:type="dxa"/>
          </w:tcPr>
          <w:p w:rsidR="001C455A" w:rsidRPr="00DB2824" w:rsidRDefault="001C455A" w:rsidP="008642A1">
            <w:pPr>
              <w:rPr>
                <w:rFonts w:asciiTheme="minorHAnsi" w:hAnsiTheme="minorHAnsi" w:cstheme="minorHAnsi"/>
                <w:b/>
                <w:szCs w:val="24"/>
              </w:rPr>
            </w:pPr>
            <w:r w:rsidRPr="00DB2824">
              <w:rPr>
                <w:rFonts w:asciiTheme="minorHAnsi" w:hAnsiTheme="minorHAnsi" w:cstheme="minorHAnsi"/>
                <w:b/>
                <w:szCs w:val="24"/>
              </w:rPr>
              <w:t>Major/ Minor</w:t>
            </w:r>
          </w:p>
        </w:tc>
      </w:tr>
      <w:tr w:rsidR="00F02EFF" w:rsidRPr="00DB2824" w:rsidTr="00EF1CC5">
        <w:tc>
          <w:tcPr>
            <w:tcW w:w="3708" w:type="dxa"/>
          </w:tcPr>
          <w:p w:rsidR="001C455A" w:rsidRPr="00DB2824" w:rsidRDefault="005D5B50" w:rsidP="008642A1">
            <w:pPr>
              <w:rPr>
                <w:rFonts w:asciiTheme="minorHAnsi" w:hAnsiTheme="minorHAnsi" w:cstheme="minorHAnsi"/>
                <w:szCs w:val="24"/>
              </w:rPr>
            </w:pPr>
            <w:r>
              <w:rPr>
                <w:rFonts w:asciiTheme="minorHAnsi" w:hAnsiTheme="minorHAnsi" w:cstheme="minorHAnsi"/>
                <w:szCs w:val="24"/>
              </w:rPr>
              <w:t>Accredited university</w:t>
            </w:r>
          </w:p>
        </w:tc>
        <w:tc>
          <w:tcPr>
            <w:tcW w:w="2340" w:type="dxa"/>
          </w:tcPr>
          <w:p w:rsidR="001C455A" w:rsidRPr="00DB2824" w:rsidRDefault="001C455A" w:rsidP="008642A1">
            <w:pPr>
              <w:rPr>
                <w:rFonts w:asciiTheme="minorHAnsi" w:hAnsiTheme="minorHAnsi" w:cstheme="minorHAnsi"/>
                <w:szCs w:val="24"/>
              </w:rPr>
            </w:pPr>
            <w:r w:rsidRPr="00DB2824">
              <w:rPr>
                <w:rFonts w:asciiTheme="minorHAnsi" w:hAnsiTheme="minorHAnsi" w:cstheme="minorHAnsi"/>
                <w:szCs w:val="24"/>
              </w:rPr>
              <w:t>Bachelor</w:t>
            </w:r>
            <w:r w:rsidR="004B709C">
              <w:rPr>
                <w:rFonts w:asciiTheme="minorHAnsi" w:hAnsiTheme="minorHAnsi" w:cstheme="minorHAnsi"/>
                <w:szCs w:val="24"/>
              </w:rPr>
              <w:t>’s degree</w:t>
            </w:r>
          </w:p>
        </w:tc>
        <w:tc>
          <w:tcPr>
            <w:tcW w:w="3528" w:type="dxa"/>
          </w:tcPr>
          <w:p w:rsidR="004B709C" w:rsidRPr="00DB2824" w:rsidRDefault="00F02EFF" w:rsidP="001C455A">
            <w:pPr>
              <w:rPr>
                <w:rFonts w:asciiTheme="minorHAnsi" w:hAnsiTheme="minorHAnsi" w:cstheme="minorHAnsi"/>
                <w:szCs w:val="24"/>
              </w:rPr>
            </w:pPr>
            <w:r>
              <w:rPr>
                <w:rFonts w:asciiTheme="minorHAnsi" w:hAnsiTheme="minorHAnsi" w:cstheme="minorHAnsi"/>
                <w:szCs w:val="24"/>
              </w:rPr>
              <w:t xml:space="preserve">Applied Technology &amp; Performance Improvement, </w:t>
            </w:r>
            <w:r w:rsidR="00F363F1">
              <w:rPr>
                <w:rFonts w:asciiTheme="minorHAnsi" w:hAnsiTheme="minorHAnsi" w:cstheme="minorHAnsi"/>
                <w:szCs w:val="24"/>
              </w:rPr>
              <w:t>Educati</w:t>
            </w:r>
            <w:r w:rsidR="00BD4D18">
              <w:rPr>
                <w:rFonts w:asciiTheme="minorHAnsi" w:hAnsiTheme="minorHAnsi" w:cstheme="minorHAnsi"/>
                <w:szCs w:val="24"/>
              </w:rPr>
              <w:t>on, Human Development, or Business Degree Preferred</w:t>
            </w:r>
          </w:p>
        </w:tc>
      </w:tr>
      <w:tr w:rsidR="00F02EFF" w:rsidRPr="00DB2824" w:rsidTr="00EF1CC5">
        <w:tc>
          <w:tcPr>
            <w:tcW w:w="3708" w:type="dxa"/>
          </w:tcPr>
          <w:p w:rsidR="001C455A" w:rsidRPr="00DB2824" w:rsidRDefault="001C455A" w:rsidP="008642A1">
            <w:pPr>
              <w:rPr>
                <w:rFonts w:asciiTheme="minorHAnsi" w:hAnsiTheme="minorHAnsi" w:cstheme="minorHAnsi"/>
                <w:szCs w:val="24"/>
              </w:rPr>
            </w:pPr>
          </w:p>
        </w:tc>
        <w:tc>
          <w:tcPr>
            <w:tcW w:w="2340" w:type="dxa"/>
          </w:tcPr>
          <w:p w:rsidR="001C455A" w:rsidRPr="00DB2824" w:rsidRDefault="001C455A" w:rsidP="008642A1">
            <w:pPr>
              <w:rPr>
                <w:rFonts w:asciiTheme="minorHAnsi" w:hAnsiTheme="minorHAnsi" w:cstheme="minorHAnsi"/>
                <w:szCs w:val="24"/>
              </w:rPr>
            </w:pPr>
          </w:p>
        </w:tc>
        <w:tc>
          <w:tcPr>
            <w:tcW w:w="3528" w:type="dxa"/>
          </w:tcPr>
          <w:p w:rsidR="001C455A" w:rsidRPr="00DB2824" w:rsidRDefault="001C455A" w:rsidP="008642A1">
            <w:pPr>
              <w:rPr>
                <w:rFonts w:asciiTheme="minorHAnsi" w:hAnsiTheme="minorHAnsi" w:cstheme="minorHAnsi"/>
                <w:szCs w:val="24"/>
              </w:rPr>
            </w:pPr>
          </w:p>
        </w:tc>
      </w:tr>
    </w:tbl>
    <w:p w:rsidR="001C455A" w:rsidRPr="00DB2824" w:rsidRDefault="001C455A" w:rsidP="001C455A">
      <w:pPr>
        <w:rPr>
          <w:rFonts w:asciiTheme="minorHAnsi" w:hAnsiTheme="minorHAnsi" w:cstheme="minorHAnsi"/>
          <w:b/>
          <w:szCs w:val="24"/>
        </w:rPr>
      </w:pPr>
    </w:p>
    <w:p w:rsidR="001C455A" w:rsidRPr="00DB2824" w:rsidRDefault="001C455A" w:rsidP="001C455A">
      <w:pPr>
        <w:jc w:val="center"/>
        <w:rPr>
          <w:rFonts w:asciiTheme="minorHAnsi" w:hAnsiTheme="minorHAnsi" w:cstheme="minorHAnsi"/>
          <w:b/>
          <w:szCs w:val="24"/>
        </w:rPr>
      </w:pPr>
      <w:r w:rsidRPr="00DB2824">
        <w:rPr>
          <w:rFonts w:asciiTheme="minorHAnsi" w:hAnsiTheme="minorHAnsi" w:cstheme="minorHAnsi"/>
          <w:b/>
          <w:szCs w:val="24"/>
        </w:rPr>
        <w:t>Experience Requirements</w:t>
      </w:r>
    </w:p>
    <w:tbl>
      <w:tblPr>
        <w:tblStyle w:val="TableGrid"/>
        <w:tblW w:w="9558" w:type="dxa"/>
        <w:tblLayout w:type="fixed"/>
        <w:tblLook w:val="01E0" w:firstRow="1" w:lastRow="1" w:firstColumn="1" w:lastColumn="1" w:noHBand="0" w:noVBand="0"/>
      </w:tblPr>
      <w:tblGrid>
        <w:gridCol w:w="3978"/>
        <w:gridCol w:w="1620"/>
        <w:gridCol w:w="3960"/>
      </w:tblGrid>
      <w:tr w:rsidR="001C455A" w:rsidRPr="00DB2824" w:rsidTr="00F363F1">
        <w:tc>
          <w:tcPr>
            <w:tcW w:w="3978" w:type="dxa"/>
          </w:tcPr>
          <w:p w:rsidR="001C455A" w:rsidRPr="00DB2824" w:rsidRDefault="001C455A" w:rsidP="008642A1">
            <w:pPr>
              <w:rPr>
                <w:rFonts w:asciiTheme="minorHAnsi" w:hAnsiTheme="minorHAnsi" w:cstheme="minorHAnsi"/>
                <w:b/>
                <w:szCs w:val="24"/>
              </w:rPr>
            </w:pPr>
            <w:r w:rsidRPr="00DB2824">
              <w:rPr>
                <w:rFonts w:asciiTheme="minorHAnsi" w:hAnsiTheme="minorHAnsi" w:cstheme="minorHAnsi"/>
                <w:b/>
                <w:szCs w:val="24"/>
              </w:rPr>
              <w:t>Type of Work</w:t>
            </w:r>
          </w:p>
        </w:tc>
        <w:tc>
          <w:tcPr>
            <w:tcW w:w="1620" w:type="dxa"/>
          </w:tcPr>
          <w:p w:rsidR="001C455A" w:rsidRPr="00DB2824" w:rsidRDefault="001C455A" w:rsidP="008642A1">
            <w:pPr>
              <w:rPr>
                <w:rFonts w:asciiTheme="minorHAnsi" w:hAnsiTheme="minorHAnsi" w:cstheme="minorHAnsi"/>
                <w:b/>
                <w:szCs w:val="24"/>
              </w:rPr>
            </w:pPr>
            <w:r w:rsidRPr="00DB2824">
              <w:rPr>
                <w:rFonts w:asciiTheme="minorHAnsi" w:hAnsiTheme="minorHAnsi" w:cstheme="minorHAnsi"/>
                <w:b/>
                <w:szCs w:val="24"/>
              </w:rPr>
              <w:t>Years of experience</w:t>
            </w:r>
          </w:p>
        </w:tc>
        <w:tc>
          <w:tcPr>
            <w:tcW w:w="3960" w:type="dxa"/>
          </w:tcPr>
          <w:p w:rsidR="001C455A" w:rsidRPr="00DB2824" w:rsidRDefault="001C455A" w:rsidP="008642A1">
            <w:pPr>
              <w:rPr>
                <w:rFonts w:asciiTheme="minorHAnsi" w:hAnsiTheme="minorHAnsi" w:cstheme="minorHAnsi"/>
                <w:b/>
                <w:szCs w:val="24"/>
              </w:rPr>
            </w:pPr>
            <w:r w:rsidRPr="00DB2824">
              <w:rPr>
                <w:rFonts w:asciiTheme="minorHAnsi" w:hAnsiTheme="minorHAnsi" w:cstheme="minorHAnsi"/>
                <w:b/>
                <w:szCs w:val="24"/>
              </w:rPr>
              <w:t>Depth of Experience</w:t>
            </w:r>
          </w:p>
        </w:tc>
      </w:tr>
      <w:tr w:rsidR="001C455A" w:rsidRPr="00DB2824" w:rsidTr="00F363F1">
        <w:tc>
          <w:tcPr>
            <w:tcW w:w="3978" w:type="dxa"/>
          </w:tcPr>
          <w:p w:rsidR="001C455A" w:rsidRPr="00DB2824" w:rsidRDefault="001C455A" w:rsidP="00B23850">
            <w:pPr>
              <w:rPr>
                <w:rFonts w:asciiTheme="minorHAnsi" w:hAnsiTheme="minorHAnsi" w:cstheme="minorHAnsi"/>
                <w:szCs w:val="24"/>
              </w:rPr>
            </w:pPr>
            <w:r w:rsidRPr="00DB2824">
              <w:rPr>
                <w:rFonts w:asciiTheme="minorHAnsi" w:hAnsiTheme="minorHAnsi" w:cstheme="minorHAnsi"/>
                <w:color w:val="000000"/>
                <w:szCs w:val="24"/>
              </w:rPr>
              <w:t xml:space="preserve">Administrative </w:t>
            </w:r>
            <w:r w:rsidR="00B23850" w:rsidRPr="00DB2824">
              <w:rPr>
                <w:rFonts w:asciiTheme="minorHAnsi" w:hAnsiTheme="minorHAnsi" w:cstheme="minorHAnsi"/>
                <w:color w:val="000000"/>
                <w:szCs w:val="24"/>
              </w:rPr>
              <w:t>Support / Project C</w:t>
            </w:r>
            <w:r w:rsidRPr="00DB2824">
              <w:rPr>
                <w:rFonts w:asciiTheme="minorHAnsi" w:hAnsiTheme="minorHAnsi" w:cstheme="minorHAnsi"/>
                <w:color w:val="000000"/>
                <w:szCs w:val="24"/>
              </w:rPr>
              <w:t>oordination</w:t>
            </w:r>
            <w:r w:rsidR="00BD4D18">
              <w:rPr>
                <w:rFonts w:asciiTheme="minorHAnsi" w:hAnsiTheme="minorHAnsi" w:cstheme="minorHAnsi"/>
                <w:color w:val="000000"/>
                <w:szCs w:val="24"/>
              </w:rPr>
              <w:t xml:space="preserve"> / </w:t>
            </w:r>
          </w:p>
        </w:tc>
        <w:tc>
          <w:tcPr>
            <w:tcW w:w="1620" w:type="dxa"/>
          </w:tcPr>
          <w:p w:rsidR="001C455A" w:rsidRPr="00DB2824" w:rsidRDefault="001C455A" w:rsidP="008642A1">
            <w:pPr>
              <w:rPr>
                <w:rFonts w:asciiTheme="minorHAnsi" w:hAnsiTheme="minorHAnsi" w:cstheme="minorHAnsi"/>
                <w:szCs w:val="24"/>
              </w:rPr>
            </w:pPr>
          </w:p>
        </w:tc>
        <w:tc>
          <w:tcPr>
            <w:tcW w:w="3960" w:type="dxa"/>
          </w:tcPr>
          <w:p w:rsidR="001C455A" w:rsidRPr="00DB2824" w:rsidRDefault="001C455A" w:rsidP="008642A1">
            <w:pPr>
              <w:rPr>
                <w:rFonts w:asciiTheme="minorHAnsi" w:hAnsiTheme="minorHAnsi" w:cstheme="minorHAnsi"/>
                <w:szCs w:val="24"/>
              </w:rPr>
            </w:pPr>
          </w:p>
        </w:tc>
      </w:tr>
      <w:tr w:rsidR="00BD4D18" w:rsidRPr="00DB2824" w:rsidTr="00F363F1">
        <w:tc>
          <w:tcPr>
            <w:tcW w:w="3978" w:type="dxa"/>
          </w:tcPr>
          <w:p w:rsidR="00BD4D18" w:rsidRPr="00DB2824" w:rsidRDefault="00BD4D18" w:rsidP="00B23850">
            <w:pPr>
              <w:rPr>
                <w:rFonts w:asciiTheme="minorHAnsi" w:hAnsiTheme="minorHAnsi" w:cstheme="minorHAnsi"/>
                <w:color w:val="000000"/>
                <w:szCs w:val="24"/>
              </w:rPr>
            </w:pPr>
            <w:r>
              <w:rPr>
                <w:rFonts w:asciiTheme="minorHAnsi" w:hAnsiTheme="minorHAnsi" w:cstheme="minorHAnsi"/>
                <w:color w:val="000000"/>
                <w:szCs w:val="24"/>
              </w:rPr>
              <w:t xml:space="preserve">Data Analysis </w:t>
            </w:r>
          </w:p>
        </w:tc>
        <w:tc>
          <w:tcPr>
            <w:tcW w:w="1620" w:type="dxa"/>
          </w:tcPr>
          <w:p w:rsidR="00BD4D18" w:rsidRPr="00DB2824" w:rsidRDefault="00BD4D18" w:rsidP="008642A1">
            <w:pPr>
              <w:rPr>
                <w:rFonts w:asciiTheme="minorHAnsi" w:hAnsiTheme="minorHAnsi" w:cstheme="minorHAnsi"/>
                <w:szCs w:val="24"/>
              </w:rPr>
            </w:pPr>
          </w:p>
        </w:tc>
        <w:tc>
          <w:tcPr>
            <w:tcW w:w="3960" w:type="dxa"/>
          </w:tcPr>
          <w:p w:rsidR="00BD4D18" w:rsidRPr="00DB2824" w:rsidRDefault="00BD4D18" w:rsidP="008642A1">
            <w:pPr>
              <w:rPr>
                <w:rFonts w:asciiTheme="minorHAnsi" w:hAnsiTheme="minorHAnsi" w:cstheme="minorHAnsi"/>
                <w:szCs w:val="24"/>
              </w:rPr>
            </w:pPr>
          </w:p>
        </w:tc>
      </w:tr>
    </w:tbl>
    <w:p w:rsidR="001C455A" w:rsidRPr="00DB2824" w:rsidRDefault="001C455A" w:rsidP="001C455A">
      <w:pPr>
        <w:rPr>
          <w:rFonts w:asciiTheme="minorHAnsi" w:hAnsiTheme="minorHAnsi" w:cstheme="minorHAnsi"/>
          <w:szCs w:val="24"/>
        </w:rPr>
      </w:pPr>
    </w:p>
    <w:p w:rsidR="001C455A" w:rsidRPr="00DB2824" w:rsidRDefault="001C455A" w:rsidP="001C455A">
      <w:pPr>
        <w:jc w:val="center"/>
        <w:rPr>
          <w:rFonts w:asciiTheme="minorHAnsi" w:hAnsiTheme="minorHAnsi" w:cstheme="minorHAnsi"/>
          <w:b/>
          <w:szCs w:val="24"/>
        </w:rPr>
      </w:pPr>
      <w:r w:rsidRPr="00DB2824">
        <w:rPr>
          <w:rFonts w:asciiTheme="minorHAnsi" w:hAnsiTheme="minorHAnsi" w:cstheme="minorHAnsi"/>
          <w:b/>
          <w:szCs w:val="24"/>
        </w:rPr>
        <w:t>Knowledge, Skills and Abilities</w:t>
      </w:r>
    </w:p>
    <w:tbl>
      <w:tblPr>
        <w:tblStyle w:val="TableGrid"/>
        <w:tblW w:w="0" w:type="auto"/>
        <w:tblLook w:val="01E0" w:firstRow="1" w:lastRow="1" w:firstColumn="1" w:lastColumn="1" w:noHBand="0" w:noVBand="0"/>
      </w:tblPr>
      <w:tblGrid>
        <w:gridCol w:w="3868"/>
        <w:gridCol w:w="1613"/>
        <w:gridCol w:w="3869"/>
      </w:tblGrid>
      <w:tr w:rsidR="001C455A" w:rsidRPr="00DB2824" w:rsidTr="008642A1">
        <w:tc>
          <w:tcPr>
            <w:tcW w:w="3972" w:type="dxa"/>
          </w:tcPr>
          <w:p w:rsidR="001C455A" w:rsidRPr="00DB2824" w:rsidRDefault="001C455A" w:rsidP="008642A1">
            <w:pPr>
              <w:rPr>
                <w:rFonts w:asciiTheme="minorHAnsi" w:hAnsiTheme="minorHAnsi" w:cstheme="minorHAnsi"/>
                <w:b/>
                <w:szCs w:val="24"/>
              </w:rPr>
            </w:pPr>
            <w:r w:rsidRPr="00DB2824">
              <w:rPr>
                <w:rFonts w:asciiTheme="minorHAnsi" w:hAnsiTheme="minorHAnsi" w:cstheme="minorHAnsi"/>
                <w:b/>
                <w:szCs w:val="24"/>
              </w:rPr>
              <w:t>KSA’s</w:t>
            </w:r>
          </w:p>
        </w:tc>
        <w:tc>
          <w:tcPr>
            <w:tcW w:w="1626" w:type="dxa"/>
          </w:tcPr>
          <w:p w:rsidR="001C455A" w:rsidRPr="00DB2824" w:rsidRDefault="001C455A" w:rsidP="008642A1">
            <w:pPr>
              <w:rPr>
                <w:rFonts w:asciiTheme="minorHAnsi" w:hAnsiTheme="minorHAnsi" w:cstheme="minorHAnsi"/>
                <w:b/>
                <w:szCs w:val="24"/>
              </w:rPr>
            </w:pPr>
            <w:r w:rsidRPr="00DB2824">
              <w:rPr>
                <w:rFonts w:asciiTheme="minorHAnsi" w:hAnsiTheme="minorHAnsi" w:cstheme="minorHAnsi"/>
                <w:b/>
                <w:szCs w:val="24"/>
              </w:rPr>
              <w:t>Years of experience</w:t>
            </w:r>
          </w:p>
        </w:tc>
        <w:tc>
          <w:tcPr>
            <w:tcW w:w="3978" w:type="dxa"/>
          </w:tcPr>
          <w:p w:rsidR="001C455A" w:rsidRPr="00DB2824" w:rsidRDefault="001C455A" w:rsidP="008642A1">
            <w:pPr>
              <w:rPr>
                <w:rFonts w:asciiTheme="minorHAnsi" w:hAnsiTheme="minorHAnsi" w:cstheme="minorHAnsi"/>
                <w:b/>
                <w:szCs w:val="24"/>
              </w:rPr>
            </w:pPr>
            <w:r w:rsidRPr="00DB2824">
              <w:rPr>
                <w:rFonts w:asciiTheme="minorHAnsi" w:hAnsiTheme="minorHAnsi" w:cstheme="minorHAnsi"/>
                <w:b/>
                <w:szCs w:val="24"/>
              </w:rPr>
              <w:t>Depth of KSA’s</w:t>
            </w:r>
          </w:p>
        </w:tc>
      </w:tr>
      <w:tr w:rsidR="001C455A" w:rsidRPr="00DB2824" w:rsidTr="008642A1">
        <w:tc>
          <w:tcPr>
            <w:tcW w:w="3972" w:type="dxa"/>
          </w:tcPr>
          <w:p w:rsidR="001C455A" w:rsidRPr="00DB2824" w:rsidRDefault="007249F8" w:rsidP="008642A1">
            <w:pPr>
              <w:rPr>
                <w:rFonts w:asciiTheme="minorHAnsi" w:hAnsiTheme="minorHAnsi" w:cstheme="minorHAnsi"/>
                <w:szCs w:val="24"/>
              </w:rPr>
            </w:pPr>
            <w:r>
              <w:rPr>
                <w:rFonts w:asciiTheme="minorHAnsi" w:hAnsiTheme="minorHAnsi" w:cstheme="minorHAnsi"/>
                <w:szCs w:val="24"/>
              </w:rPr>
              <w:t xml:space="preserve">Advanced Skills in Microsoft PowerPoint, Excel and Access </w:t>
            </w:r>
          </w:p>
        </w:tc>
        <w:tc>
          <w:tcPr>
            <w:tcW w:w="1626" w:type="dxa"/>
          </w:tcPr>
          <w:p w:rsidR="001C455A" w:rsidRPr="00DB2824" w:rsidRDefault="00F363F1" w:rsidP="008642A1">
            <w:pPr>
              <w:rPr>
                <w:rFonts w:asciiTheme="minorHAnsi" w:hAnsiTheme="minorHAnsi" w:cstheme="minorHAnsi"/>
                <w:szCs w:val="24"/>
              </w:rPr>
            </w:pPr>
            <w:r>
              <w:rPr>
                <w:rFonts w:asciiTheme="minorHAnsi" w:hAnsiTheme="minorHAnsi" w:cstheme="minorHAnsi"/>
                <w:szCs w:val="24"/>
              </w:rPr>
              <w:t>1 - 2</w:t>
            </w:r>
          </w:p>
        </w:tc>
        <w:tc>
          <w:tcPr>
            <w:tcW w:w="3978" w:type="dxa"/>
          </w:tcPr>
          <w:p w:rsidR="001C455A" w:rsidRPr="00DB2824" w:rsidRDefault="001C455A" w:rsidP="008642A1">
            <w:pPr>
              <w:rPr>
                <w:rFonts w:asciiTheme="minorHAnsi" w:hAnsiTheme="minorHAnsi" w:cstheme="minorHAnsi"/>
                <w:szCs w:val="24"/>
              </w:rPr>
            </w:pPr>
            <w:r w:rsidRPr="00DB2824">
              <w:rPr>
                <w:rFonts w:asciiTheme="minorHAnsi" w:hAnsiTheme="minorHAnsi" w:cstheme="minorHAnsi"/>
                <w:szCs w:val="24"/>
              </w:rPr>
              <w:t>Knowledge and application</w:t>
            </w:r>
          </w:p>
        </w:tc>
      </w:tr>
      <w:tr w:rsidR="001C455A" w:rsidRPr="00DB2824" w:rsidTr="008642A1">
        <w:tc>
          <w:tcPr>
            <w:tcW w:w="3972" w:type="dxa"/>
          </w:tcPr>
          <w:p w:rsidR="001C455A" w:rsidRPr="00DB2824" w:rsidRDefault="00F363F1" w:rsidP="008642A1">
            <w:pPr>
              <w:rPr>
                <w:rFonts w:asciiTheme="minorHAnsi" w:hAnsiTheme="minorHAnsi" w:cstheme="minorHAnsi"/>
                <w:szCs w:val="24"/>
              </w:rPr>
            </w:pPr>
            <w:r>
              <w:rPr>
                <w:rFonts w:asciiTheme="minorHAnsi" w:hAnsiTheme="minorHAnsi" w:cstheme="minorHAnsi"/>
                <w:szCs w:val="24"/>
              </w:rPr>
              <w:t xml:space="preserve">Social Media Platforms: Twitter, LinkedIn, </w:t>
            </w:r>
          </w:p>
        </w:tc>
        <w:tc>
          <w:tcPr>
            <w:tcW w:w="1626" w:type="dxa"/>
          </w:tcPr>
          <w:p w:rsidR="001C455A" w:rsidRPr="00DB2824" w:rsidRDefault="00F363F1" w:rsidP="008642A1">
            <w:pPr>
              <w:rPr>
                <w:rFonts w:asciiTheme="minorHAnsi" w:hAnsiTheme="minorHAnsi" w:cstheme="minorHAnsi"/>
                <w:szCs w:val="24"/>
              </w:rPr>
            </w:pPr>
            <w:r>
              <w:rPr>
                <w:rFonts w:asciiTheme="minorHAnsi" w:hAnsiTheme="minorHAnsi" w:cstheme="minorHAnsi"/>
                <w:szCs w:val="24"/>
              </w:rPr>
              <w:t xml:space="preserve">2  </w:t>
            </w:r>
          </w:p>
        </w:tc>
        <w:tc>
          <w:tcPr>
            <w:tcW w:w="3978" w:type="dxa"/>
          </w:tcPr>
          <w:p w:rsidR="001C455A" w:rsidRPr="00DB2824" w:rsidRDefault="001C455A" w:rsidP="008642A1">
            <w:pPr>
              <w:rPr>
                <w:rFonts w:asciiTheme="minorHAnsi" w:hAnsiTheme="minorHAnsi" w:cstheme="minorHAnsi"/>
                <w:szCs w:val="24"/>
              </w:rPr>
            </w:pPr>
          </w:p>
        </w:tc>
      </w:tr>
      <w:tr w:rsidR="001C455A" w:rsidRPr="00DB2824" w:rsidTr="008642A1">
        <w:tc>
          <w:tcPr>
            <w:tcW w:w="3972" w:type="dxa"/>
          </w:tcPr>
          <w:p w:rsidR="001C455A" w:rsidRPr="00DB2824" w:rsidRDefault="001C455A" w:rsidP="008642A1">
            <w:pPr>
              <w:rPr>
                <w:rFonts w:asciiTheme="minorHAnsi" w:hAnsiTheme="minorHAnsi" w:cstheme="minorHAnsi"/>
                <w:szCs w:val="24"/>
              </w:rPr>
            </w:pPr>
          </w:p>
        </w:tc>
        <w:tc>
          <w:tcPr>
            <w:tcW w:w="1626" w:type="dxa"/>
          </w:tcPr>
          <w:p w:rsidR="001C455A" w:rsidRPr="00DB2824" w:rsidRDefault="001C455A" w:rsidP="008642A1">
            <w:pPr>
              <w:rPr>
                <w:rFonts w:asciiTheme="minorHAnsi" w:hAnsiTheme="minorHAnsi" w:cstheme="minorHAnsi"/>
                <w:szCs w:val="24"/>
              </w:rPr>
            </w:pPr>
          </w:p>
        </w:tc>
        <w:tc>
          <w:tcPr>
            <w:tcW w:w="3978" w:type="dxa"/>
          </w:tcPr>
          <w:p w:rsidR="001C455A" w:rsidRPr="00DB2824" w:rsidRDefault="001C455A" w:rsidP="008642A1">
            <w:pPr>
              <w:rPr>
                <w:rFonts w:asciiTheme="minorHAnsi" w:hAnsiTheme="minorHAnsi" w:cstheme="minorHAnsi"/>
                <w:szCs w:val="24"/>
              </w:rPr>
            </w:pPr>
          </w:p>
        </w:tc>
      </w:tr>
      <w:tr w:rsidR="001C455A" w:rsidRPr="00DB2824" w:rsidTr="008642A1">
        <w:tc>
          <w:tcPr>
            <w:tcW w:w="3972" w:type="dxa"/>
          </w:tcPr>
          <w:p w:rsidR="001C455A" w:rsidRPr="00DB2824" w:rsidRDefault="001C455A" w:rsidP="008642A1">
            <w:pPr>
              <w:rPr>
                <w:rFonts w:asciiTheme="minorHAnsi" w:hAnsiTheme="minorHAnsi" w:cstheme="minorHAnsi"/>
                <w:szCs w:val="24"/>
              </w:rPr>
            </w:pPr>
          </w:p>
        </w:tc>
        <w:tc>
          <w:tcPr>
            <w:tcW w:w="1626" w:type="dxa"/>
          </w:tcPr>
          <w:p w:rsidR="001C455A" w:rsidRPr="00DB2824" w:rsidRDefault="001C455A" w:rsidP="008642A1">
            <w:pPr>
              <w:rPr>
                <w:rFonts w:asciiTheme="minorHAnsi" w:hAnsiTheme="minorHAnsi" w:cstheme="minorHAnsi"/>
                <w:szCs w:val="24"/>
              </w:rPr>
            </w:pPr>
          </w:p>
        </w:tc>
        <w:tc>
          <w:tcPr>
            <w:tcW w:w="3978" w:type="dxa"/>
          </w:tcPr>
          <w:p w:rsidR="001C455A" w:rsidRPr="00DB2824" w:rsidRDefault="001C455A" w:rsidP="008642A1">
            <w:pPr>
              <w:rPr>
                <w:rFonts w:asciiTheme="minorHAnsi" w:hAnsiTheme="minorHAnsi" w:cstheme="minorHAnsi"/>
                <w:szCs w:val="24"/>
              </w:rPr>
            </w:pPr>
          </w:p>
        </w:tc>
      </w:tr>
    </w:tbl>
    <w:p w:rsidR="001C455A" w:rsidRPr="00DB2824" w:rsidRDefault="001C455A" w:rsidP="001C455A">
      <w:pPr>
        <w:rPr>
          <w:rFonts w:asciiTheme="minorHAnsi" w:hAnsiTheme="minorHAnsi" w:cstheme="minorHAnsi"/>
          <w:b/>
          <w:szCs w:val="24"/>
        </w:rPr>
      </w:pPr>
    </w:p>
    <w:p w:rsidR="0021638C" w:rsidRDefault="0021638C" w:rsidP="001C455A">
      <w:pPr>
        <w:jc w:val="center"/>
        <w:rPr>
          <w:rFonts w:asciiTheme="minorHAnsi" w:hAnsiTheme="minorHAnsi" w:cstheme="minorHAnsi"/>
          <w:b/>
          <w:szCs w:val="24"/>
        </w:rPr>
      </w:pPr>
    </w:p>
    <w:p w:rsidR="0021638C" w:rsidRDefault="0021638C" w:rsidP="001C455A">
      <w:pPr>
        <w:jc w:val="center"/>
        <w:rPr>
          <w:rFonts w:asciiTheme="minorHAnsi" w:hAnsiTheme="minorHAnsi" w:cstheme="minorHAnsi"/>
          <w:b/>
          <w:szCs w:val="24"/>
        </w:rPr>
      </w:pPr>
    </w:p>
    <w:p w:rsidR="0021638C" w:rsidRDefault="0021638C" w:rsidP="001C455A">
      <w:pPr>
        <w:jc w:val="center"/>
        <w:rPr>
          <w:rFonts w:asciiTheme="minorHAnsi" w:hAnsiTheme="minorHAnsi" w:cstheme="minorHAnsi"/>
          <w:b/>
          <w:szCs w:val="24"/>
        </w:rPr>
      </w:pPr>
    </w:p>
    <w:p w:rsidR="001C455A" w:rsidRPr="00DB2824" w:rsidRDefault="001C455A" w:rsidP="001C455A">
      <w:pPr>
        <w:jc w:val="center"/>
        <w:rPr>
          <w:rFonts w:asciiTheme="minorHAnsi" w:hAnsiTheme="minorHAnsi" w:cstheme="minorHAnsi"/>
          <w:b/>
          <w:szCs w:val="24"/>
        </w:rPr>
      </w:pPr>
      <w:r w:rsidRPr="00DB2824">
        <w:rPr>
          <w:rFonts w:asciiTheme="minorHAnsi" w:hAnsiTheme="minorHAnsi" w:cstheme="minorHAnsi"/>
          <w:b/>
          <w:szCs w:val="24"/>
        </w:rPr>
        <w:t>Physical Requirements</w:t>
      </w:r>
    </w:p>
    <w:p w:rsidR="001C455A" w:rsidRPr="00DB2824" w:rsidRDefault="001C455A" w:rsidP="001C455A">
      <w:pPr>
        <w:rPr>
          <w:rFonts w:asciiTheme="minorHAnsi" w:hAnsiTheme="minorHAnsi" w:cstheme="minorHAnsi"/>
          <w:szCs w:val="24"/>
        </w:rPr>
      </w:pPr>
      <w:r w:rsidRPr="00DB2824">
        <w:rPr>
          <w:rFonts w:asciiTheme="minorHAnsi" w:hAnsiTheme="minorHAnsi" w:cstheme="minorHAnsi"/>
          <w:szCs w:val="24"/>
        </w:rPr>
        <w:t xml:space="preserve">*Sitting: </w:t>
      </w:r>
    </w:p>
    <w:p w:rsidR="001C455A" w:rsidRPr="00DB2824" w:rsidRDefault="001C455A" w:rsidP="001C455A">
      <w:pPr>
        <w:rPr>
          <w:rFonts w:asciiTheme="minorHAnsi" w:hAnsiTheme="minorHAnsi" w:cstheme="minorHAnsi"/>
          <w:szCs w:val="24"/>
        </w:rPr>
      </w:pPr>
      <w:r w:rsidRPr="00DB2824">
        <w:rPr>
          <w:rFonts w:asciiTheme="minorHAnsi" w:hAnsiTheme="minorHAnsi" w:cstheme="minorHAnsi"/>
          <w:szCs w:val="24"/>
        </w:rPr>
        <w:t>*Standing</w:t>
      </w:r>
    </w:p>
    <w:p w:rsidR="001C455A" w:rsidRPr="00DB2824" w:rsidRDefault="001C455A" w:rsidP="001C455A">
      <w:pPr>
        <w:rPr>
          <w:rFonts w:asciiTheme="minorHAnsi" w:hAnsiTheme="minorHAnsi" w:cstheme="minorHAnsi"/>
          <w:szCs w:val="24"/>
        </w:rPr>
      </w:pPr>
      <w:r w:rsidRPr="00DB2824">
        <w:rPr>
          <w:rFonts w:asciiTheme="minorHAnsi" w:hAnsiTheme="minorHAnsi" w:cstheme="minorHAnsi"/>
          <w:szCs w:val="24"/>
        </w:rPr>
        <w:t>*Lifting</w:t>
      </w:r>
    </w:p>
    <w:p w:rsidR="001C455A" w:rsidRPr="00DB2824" w:rsidRDefault="001C455A" w:rsidP="001C455A">
      <w:pPr>
        <w:rPr>
          <w:rFonts w:asciiTheme="minorHAnsi" w:hAnsiTheme="minorHAnsi" w:cstheme="minorHAnsi"/>
          <w:szCs w:val="24"/>
        </w:rPr>
      </w:pPr>
      <w:r w:rsidRPr="00DB2824">
        <w:rPr>
          <w:rFonts w:asciiTheme="minorHAnsi" w:hAnsiTheme="minorHAnsi" w:cstheme="minorHAnsi"/>
          <w:szCs w:val="24"/>
        </w:rPr>
        <w:t>*Pushing/Pulling</w:t>
      </w:r>
    </w:p>
    <w:p w:rsidR="001C455A" w:rsidRPr="00DB2824" w:rsidRDefault="001C455A" w:rsidP="001C455A">
      <w:pPr>
        <w:rPr>
          <w:rFonts w:asciiTheme="minorHAnsi" w:hAnsiTheme="minorHAnsi" w:cstheme="minorHAnsi"/>
          <w:szCs w:val="24"/>
        </w:rPr>
      </w:pPr>
      <w:r w:rsidRPr="00DB2824">
        <w:rPr>
          <w:rFonts w:asciiTheme="minorHAnsi" w:hAnsiTheme="minorHAnsi" w:cstheme="minorHAnsi"/>
          <w:szCs w:val="24"/>
        </w:rPr>
        <w:t>*Bending/Stooping</w:t>
      </w:r>
    </w:p>
    <w:p w:rsidR="001C455A" w:rsidRPr="00DB2824" w:rsidRDefault="001C455A" w:rsidP="001C455A">
      <w:pPr>
        <w:rPr>
          <w:rFonts w:asciiTheme="minorHAnsi" w:hAnsiTheme="minorHAnsi" w:cstheme="minorHAnsi"/>
          <w:szCs w:val="24"/>
        </w:rPr>
      </w:pPr>
      <w:r w:rsidRPr="00DB2824">
        <w:rPr>
          <w:rFonts w:asciiTheme="minorHAnsi" w:hAnsiTheme="minorHAnsi" w:cstheme="minorHAnsi"/>
          <w:szCs w:val="24"/>
        </w:rPr>
        <w:t>*Extended work hours, extended weeks (endurance requirement)</w:t>
      </w:r>
    </w:p>
    <w:p w:rsidR="001C455A" w:rsidRPr="00DB2824" w:rsidRDefault="001C455A" w:rsidP="001C455A">
      <w:pPr>
        <w:rPr>
          <w:rFonts w:asciiTheme="minorHAnsi" w:hAnsiTheme="minorHAnsi" w:cstheme="minorHAnsi"/>
          <w:szCs w:val="24"/>
        </w:rPr>
      </w:pPr>
    </w:p>
    <w:p w:rsidR="001C455A" w:rsidRPr="00DB2824" w:rsidRDefault="001C455A" w:rsidP="001C455A">
      <w:pPr>
        <w:jc w:val="center"/>
        <w:rPr>
          <w:rFonts w:asciiTheme="minorHAnsi" w:hAnsiTheme="minorHAnsi" w:cstheme="minorHAnsi"/>
          <w:b/>
          <w:szCs w:val="24"/>
        </w:rPr>
      </w:pPr>
      <w:r w:rsidRPr="00DB2824">
        <w:rPr>
          <w:rFonts w:asciiTheme="minorHAnsi" w:hAnsiTheme="minorHAnsi" w:cstheme="minorHAnsi"/>
          <w:b/>
          <w:szCs w:val="24"/>
        </w:rPr>
        <w:t>Work Environment</w:t>
      </w:r>
    </w:p>
    <w:p w:rsidR="001C455A" w:rsidRPr="00DB2824" w:rsidRDefault="001C455A" w:rsidP="001C455A">
      <w:pPr>
        <w:rPr>
          <w:rFonts w:asciiTheme="minorHAnsi" w:hAnsiTheme="minorHAnsi" w:cstheme="minorHAnsi"/>
          <w:szCs w:val="24"/>
        </w:rPr>
      </w:pPr>
      <w:r w:rsidRPr="00DB2824">
        <w:rPr>
          <w:rFonts w:asciiTheme="minorHAnsi" w:hAnsiTheme="minorHAnsi" w:cstheme="minorHAnsi"/>
          <w:szCs w:val="24"/>
        </w:rPr>
        <w:t>*Office environment</w:t>
      </w:r>
    </w:p>
    <w:p w:rsidR="001C455A" w:rsidRPr="00DB2824" w:rsidRDefault="001C455A" w:rsidP="001C455A">
      <w:pPr>
        <w:rPr>
          <w:rFonts w:asciiTheme="minorHAnsi" w:hAnsiTheme="minorHAnsi" w:cstheme="minorHAnsi"/>
          <w:szCs w:val="24"/>
        </w:rPr>
      </w:pPr>
      <w:r w:rsidRPr="00DB2824">
        <w:rPr>
          <w:rFonts w:asciiTheme="minorHAnsi" w:hAnsiTheme="minorHAnsi" w:cstheme="minorHAnsi"/>
          <w:szCs w:val="24"/>
        </w:rPr>
        <w:t>*Trade show floor or event venues</w:t>
      </w:r>
    </w:p>
    <w:p w:rsidR="001C455A" w:rsidRPr="00DB2824" w:rsidRDefault="001C455A" w:rsidP="001C455A">
      <w:pPr>
        <w:rPr>
          <w:rFonts w:asciiTheme="minorHAnsi" w:hAnsiTheme="minorHAnsi" w:cstheme="minorHAnsi"/>
          <w:szCs w:val="24"/>
        </w:rPr>
      </w:pPr>
      <w:r w:rsidRPr="00DB2824">
        <w:rPr>
          <w:rFonts w:asciiTheme="minorHAnsi" w:hAnsiTheme="minorHAnsi" w:cstheme="minorHAnsi"/>
          <w:szCs w:val="24"/>
        </w:rPr>
        <w:t>*Temperature controlled environment</w:t>
      </w:r>
    </w:p>
    <w:p w:rsidR="001C455A" w:rsidRPr="00DB2824" w:rsidRDefault="001C455A" w:rsidP="001C455A">
      <w:pPr>
        <w:rPr>
          <w:rFonts w:asciiTheme="minorHAnsi" w:hAnsiTheme="minorHAnsi" w:cstheme="minorHAnsi"/>
          <w:b/>
          <w:szCs w:val="24"/>
        </w:rPr>
      </w:pPr>
      <w:r w:rsidRPr="00DB2824">
        <w:rPr>
          <w:rFonts w:asciiTheme="minorHAnsi" w:hAnsiTheme="minorHAnsi" w:cstheme="minorHAnsi"/>
          <w:szCs w:val="24"/>
        </w:rPr>
        <w:t>* Travel: Must be able to travel</w:t>
      </w:r>
    </w:p>
    <w:p w:rsidR="001C455A" w:rsidRPr="00DB2824" w:rsidRDefault="001C455A" w:rsidP="00BC157F">
      <w:pPr>
        <w:adjustRightInd w:val="0"/>
        <w:spacing w:line="210" w:lineRule="atLeast"/>
        <w:rPr>
          <w:rFonts w:asciiTheme="minorHAnsi" w:hAnsiTheme="minorHAnsi" w:cstheme="minorHAnsi"/>
          <w:b/>
          <w:color w:val="000000"/>
          <w:szCs w:val="24"/>
        </w:rPr>
      </w:pPr>
    </w:p>
    <w:p w:rsidR="001C455A" w:rsidRPr="00DB2824" w:rsidRDefault="001C455A" w:rsidP="00BC157F">
      <w:pPr>
        <w:adjustRightInd w:val="0"/>
        <w:spacing w:line="210" w:lineRule="atLeast"/>
        <w:rPr>
          <w:rFonts w:asciiTheme="minorHAnsi" w:hAnsiTheme="minorHAnsi" w:cstheme="minorHAnsi"/>
          <w:b/>
          <w:color w:val="000000"/>
          <w:szCs w:val="24"/>
        </w:rPr>
      </w:pPr>
    </w:p>
    <w:p w:rsidR="00BC157F" w:rsidRPr="00DB2824" w:rsidRDefault="00BC157F" w:rsidP="00EF1CC5">
      <w:pPr>
        <w:adjustRightInd w:val="0"/>
        <w:spacing w:line="210" w:lineRule="atLeast"/>
        <w:rPr>
          <w:rFonts w:asciiTheme="minorHAnsi" w:hAnsiTheme="minorHAnsi" w:cstheme="minorHAnsi"/>
          <w:szCs w:val="24"/>
        </w:rPr>
      </w:pPr>
    </w:p>
    <w:sectPr w:rsidR="00BC157F" w:rsidRPr="00DB2824" w:rsidSect="00512D65">
      <w:headerReference w:type="default" r:id="rId7"/>
      <w:footerReference w:type="even" r:id="rId8"/>
      <w:footerReference w:type="default" r:id="rId9"/>
      <w:headerReference w:type="first" r:id="rId10"/>
      <w:footerReference w:type="first" r:id="rId11"/>
      <w:pgSz w:w="12240" w:h="15840" w:code="1"/>
      <w:pgMar w:top="360" w:right="1440" w:bottom="360" w:left="14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C4E" w:rsidRDefault="001A7C4E">
      <w:r>
        <w:separator/>
      </w:r>
    </w:p>
  </w:endnote>
  <w:endnote w:type="continuationSeparator" w:id="0">
    <w:p w:rsidR="001A7C4E" w:rsidRDefault="001A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9A" w:rsidRDefault="00F94910">
    <w:pPr>
      <w:pStyle w:val="Footer"/>
      <w:framePr w:wrap="around" w:vAnchor="text" w:hAnchor="margin" w:xAlign="right" w:y="1"/>
      <w:rPr>
        <w:rStyle w:val="PageNumber"/>
      </w:rPr>
    </w:pPr>
    <w:r>
      <w:rPr>
        <w:rStyle w:val="PageNumber"/>
      </w:rPr>
      <w:fldChar w:fldCharType="begin"/>
    </w:r>
    <w:r w:rsidR="0078279A">
      <w:rPr>
        <w:rStyle w:val="PageNumber"/>
      </w:rPr>
      <w:instrText xml:space="preserve">PAGE  </w:instrText>
    </w:r>
    <w:r>
      <w:rPr>
        <w:rStyle w:val="PageNumber"/>
      </w:rPr>
      <w:fldChar w:fldCharType="end"/>
    </w:r>
  </w:p>
  <w:p w:rsidR="0078279A" w:rsidRDefault="007827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DAB" w:rsidRPr="004536CA" w:rsidRDefault="00BF1DAB" w:rsidP="00165A2C">
    <w:pPr>
      <w:pStyle w:val="Footer"/>
      <w:jc w:val="center"/>
      <w:rPr>
        <w:rFonts w:ascii="Times New Roman" w:hAnsi="Times New Roman"/>
        <w:sz w:val="18"/>
        <w:szCs w:val="18"/>
      </w:rPr>
    </w:pPr>
    <w:r w:rsidRPr="004536CA">
      <w:rPr>
        <w:rFonts w:ascii="Times New Roman" w:hAnsi="Times New Roman"/>
        <w:sz w:val="18"/>
        <w:szCs w:val="18"/>
      </w:rPr>
      <w:t>PPAI,</w:t>
    </w:r>
  </w:p>
  <w:p w:rsidR="00BF1DAB" w:rsidRPr="004536CA" w:rsidRDefault="00BF1DAB" w:rsidP="00165A2C">
    <w:pPr>
      <w:pStyle w:val="Footer"/>
      <w:jc w:val="center"/>
      <w:rPr>
        <w:rFonts w:ascii="Times New Roman" w:hAnsi="Times New Roman"/>
        <w:sz w:val="18"/>
        <w:szCs w:val="18"/>
      </w:rPr>
    </w:pPr>
    <w:smartTag w:uri="urn:schemas-microsoft-com:office:smarttags" w:element="Street">
      <w:smartTag w:uri="urn:schemas-microsoft-com:office:smarttags" w:element="address">
        <w:r w:rsidRPr="004536CA">
          <w:rPr>
            <w:rFonts w:ascii="Times New Roman" w:hAnsi="Times New Roman"/>
            <w:sz w:val="18"/>
            <w:szCs w:val="18"/>
          </w:rPr>
          <w:t>3125 Skyway Circle North</w:t>
        </w:r>
      </w:smartTag>
    </w:smartTag>
    <w:r w:rsidRPr="004536CA">
      <w:rPr>
        <w:rFonts w:ascii="Times New Roman" w:hAnsi="Times New Roman"/>
        <w:sz w:val="18"/>
        <w:szCs w:val="18"/>
      </w:rPr>
      <w:t>, Irving TX 75038</w:t>
    </w:r>
  </w:p>
  <w:p w:rsidR="00BF1DAB" w:rsidRDefault="00BF1DAB" w:rsidP="00165A2C">
    <w:pPr>
      <w:pStyle w:val="Footer"/>
      <w:jc w:val="center"/>
      <w:rPr>
        <w:rFonts w:ascii="Times New Roman" w:hAnsi="Times New Roman"/>
        <w:sz w:val="18"/>
        <w:szCs w:val="18"/>
      </w:rPr>
    </w:pPr>
    <w:r w:rsidRPr="004536CA">
      <w:rPr>
        <w:rFonts w:ascii="Times New Roman" w:hAnsi="Times New Roman"/>
        <w:sz w:val="18"/>
        <w:szCs w:val="18"/>
      </w:rPr>
      <w:t>972-258-0404, Fax 972-258-3002</w:t>
    </w:r>
  </w:p>
  <w:p w:rsidR="00983C23" w:rsidRPr="004536CA" w:rsidRDefault="00983C23" w:rsidP="00165A2C">
    <w:pPr>
      <w:pStyle w:val="Footer"/>
      <w:jc w:val="center"/>
      <w:rPr>
        <w:rFonts w:ascii="Times New Roman" w:hAnsi="Times New Roman"/>
        <w:sz w:val="18"/>
        <w:szCs w:val="18"/>
      </w:rPr>
    </w:pPr>
    <w:r>
      <w:rPr>
        <w:rFonts w:ascii="Times New Roman" w:hAnsi="Times New Roman"/>
        <w:sz w:val="18"/>
        <w:szCs w:val="18"/>
      </w:rPr>
      <w:t>Send resume to Apply@ppai.org</w:t>
    </w:r>
  </w:p>
  <w:p w:rsidR="00BF1DAB" w:rsidRPr="004536CA" w:rsidRDefault="00BF1DAB" w:rsidP="00165A2C">
    <w:pPr>
      <w:pStyle w:val="Footer"/>
      <w:jc w:val="center"/>
      <w:rPr>
        <w:rFonts w:ascii="Times New Roman" w:hAnsi="Times New Roman"/>
        <w:sz w:val="18"/>
        <w:szCs w:val="18"/>
      </w:rPr>
    </w:pPr>
    <w:r w:rsidRPr="004536CA">
      <w:rPr>
        <w:rFonts w:ascii="Times New Roman" w:hAnsi="Times New Roman"/>
        <w:sz w:val="18"/>
        <w:szCs w:val="18"/>
      </w:rPr>
      <w:t>Equal Opportunity Employer</w:t>
    </w:r>
  </w:p>
  <w:p w:rsidR="00BF1DAB" w:rsidRPr="004536CA" w:rsidRDefault="00F94910" w:rsidP="00BF1DAB">
    <w:pPr>
      <w:pStyle w:val="Footer"/>
      <w:jc w:val="right"/>
      <w:rPr>
        <w:rFonts w:ascii="Times New Roman" w:hAnsi="Times New Roman"/>
        <w:sz w:val="18"/>
        <w:szCs w:val="18"/>
      </w:rPr>
    </w:pPr>
    <w:r w:rsidRPr="004536CA">
      <w:rPr>
        <w:rStyle w:val="PageNumber"/>
        <w:rFonts w:ascii="Times New Roman" w:hAnsi="Times New Roman"/>
        <w:sz w:val="18"/>
        <w:szCs w:val="18"/>
      </w:rPr>
      <w:fldChar w:fldCharType="begin"/>
    </w:r>
    <w:r w:rsidR="00BF1DAB" w:rsidRPr="004536CA">
      <w:rPr>
        <w:rStyle w:val="PageNumber"/>
        <w:rFonts w:ascii="Times New Roman" w:hAnsi="Times New Roman"/>
        <w:sz w:val="18"/>
        <w:szCs w:val="18"/>
      </w:rPr>
      <w:instrText xml:space="preserve"> PAGE </w:instrText>
    </w:r>
    <w:r w:rsidRPr="004536CA">
      <w:rPr>
        <w:rStyle w:val="PageNumber"/>
        <w:rFonts w:ascii="Times New Roman" w:hAnsi="Times New Roman"/>
        <w:sz w:val="18"/>
        <w:szCs w:val="18"/>
      </w:rPr>
      <w:fldChar w:fldCharType="separate"/>
    </w:r>
    <w:r w:rsidR="0021638C">
      <w:rPr>
        <w:rStyle w:val="PageNumber"/>
        <w:rFonts w:ascii="Times New Roman" w:hAnsi="Times New Roman"/>
        <w:noProof/>
        <w:sz w:val="18"/>
        <w:szCs w:val="18"/>
      </w:rPr>
      <w:t>2</w:t>
    </w:r>
    <w:r w:rsidRPr="004536CA">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CA" w:rsidRPr="004536CA" w:rsidRDefault="00456DDA" w:rsidP="00165A2C">
    <w:pPr>
      <w:pStyle w:val="Footer"/>
      <w:jc w:val="center"/>
      <w:rPr>
        <w:rFonts w:ascii="Times New Roman" w:hAnsi="Times New Roman"/>
        <w:sz w:val="18"/>
        <w:szCs w:val="18"/>
      </w:rPr>
    </w:pPr>
    <w:r w:rsidRPr="004536CA">
      <w:rPr>
        <w:rFonts w:ascii="Times New Roman" w:hAnsi="Times New Roman"/>
        <w:sz w:val="18"/>
        <w:szCs w:val="18"/>
      </w:rPr>
      <w:t>PPAI</w:t>
    </w:r>
    <w:r w:rsidR="004536CA" w:rsidRPr="004536CA">
      <w:rPr>
        <w:rFonts w:ascii="Times New Roman" w:hAnsi="Times New Roman"/>
        <w:sz w:val="18"/>
        <w:szCs w:val="18"/>
      </w:rPr>
      <w:t>,</w:t>
    </w:r>
  </w:p>
  <w:p w:rsidR="00456DDA" w:rsidRPr="004536CA" w:rsidRDefault="004536CA" w:rsidP="00165A2C">
    <w:pPr>
      <w:pStyle w:val="Footer"/>
      <w:jc w:val="center"/>
      <w:rPr>
        <w:rFonts w:ascii="Times New Roman" w:hAnsi="Times New Roman"/>
        <w:sz w:val="18"/>
        <w:szCs w:val="18"/>
      </w:rPr>
    </w:pPr>
    <w:smartTag w:uri="urn:schemas-microsoft-com:office:smarttags" w:element="Street">
      <w:smartTag w:uri="urn:schemas-microsoft-com:office:smarttags" w:element="address">
        <w:r w:rsidRPr="004536CA">
          <w:rPr>
            <w:rFonts w:ascii="Times New Roman" w:hAnsi="Times New Roman"/>
            <w:sz w:val="18"/>
            <w:szCs w:val="18"/>
          </w:rPr>
          <w:t>3125 Skyway Circle North</w:t>
        </w:r>
      </w:smartTag>
    </w:smartTag>
    <w:r w:rsidRPr="004536CA">
      <w:rPr>
        <w:rFonts w:ascii="Times New Roman" w:hAnsi="Times New Roman"/>
        <w:sz w:val="18"/>
        <w:szCs w:val="18"/>
      </w:rPr>
      <w:t>, Irving TX 75038</w:t>
    </w:r>
  </w:p>
  <w:p w:rsidR="004536CA" w:rsidRDefault="004536CA" w:rsidP="00165A2C">
    <w:pPr>
      <w:pStyle w:val="Footer"/>
      <w:jc w:val="center"/>
      <w:rPr>
        <w:rFonts w:ascii="Times New Roman" w:hAnsi="Times New Roman"/>
        <w:sz w:val="18"/>
        <w:szCs w:val="18"/>
      </w:rPr>
    </w:pPr>
    <w:r w:rsidRPr="004536CA">
      <w:rPr>
        <w:rFonts w:ascii="Times New Roman" w:hAnsi="Times New Roman"/>
        <w:sz w:val="18"/>
        <w:szCs w:val="18"/>
      </w:rPr>
      <w:t>972-258-0404, Fax 972-258-3002</w:t>
    </w:r>
  </w:p>
  <w:p w:rsidR="00983C23" w:rsidRPr="004536CA" w:rsidRDefault="00983C23" w:rsidP="00165A2C">
    <w:pPr>
      <w:pStyle w:val="Footer"/>
      <w:jc w:val="center"/>
      <w:rPr>
        <w:rFonts w:ascii="Times New Roman" w:hAnsi="Times New Roman"/>
        <w:sz w:val="18"/>
        <w:szCs w:val="18"/>
      </w:rPr>
    </w:pPr>
    <w:r>
      <w:rPr>
        <w:rFonts w:ascii="Times New Roman" w:hAnsi="Times New Roman"/>
        <w:sz w:val="18"/>
        <w:szCs w:val="18"/>
      </w:rPr>
      <w:t>Send resume to Apply@ppai.org</w:t>
    </w:r>
  </w:p>
  <w:p w:rsidR="004536CA" w:rsidRPr="004536CA" w:rsidRDefault="004536CA" w:rsidP="00165A2C">
    <w:pPr>
      <w:pStyle w:val="Footer"/>
      <w:jc w:val="center"/>
      <w:rPr>
        <w:rFonts w:ascii="Times New Roman" w:hAnsi="Times New Roman"/>
        <w:sz w:val="18"/>
        <w:szCs w:val="18"/>
      </w:rPr>
    </w:pPr>
    <w:r w:rsidRPr="004536CA">
      <w:rPr>
        <w:rFonts w:ascii="Times New Roman" w:hAnsi="Times New Roman"/>
        <w:sz w:val="18"/>
        <w:szCs w:val="18"/>
      </w:rPr>
      <w:t>Equal Opportunity Employer</w:t>
    </w:r>
  </w:p>
  <w:p w:rsidR="00456DDA" w:rsidRPr="004536CA" w:rsidRDefault="00F94910" w:rsidP="004536CA">
    <w:pPr>
      <w:pStyle w:val="Footer"/>
      <w:jc w:val="right"/>
      <w:rPr>
        <w:rFonts w:ascii="Times New Roman" w:hAnsi="Times New Roman"/>
        <w:sz w:val="18"/>
        <w:szCs w:val="18"/>
      </w:rPr>
    </w:pPr>
    <w:r w:rsidRPr="004536CA">
      <w:rPr>
        <w:rStyle w:val="PageNumber"/>
        <w:rFonts w:ascii="Times New Roman" w:hAnsi="Times New Roman"/>
        <w:sz w:val="18"/>
        <w:szCs w:val="18"/>
      </w:rPr>
      <w:fldChar w:fldCharType="begin"/>
    </w:r>
    <w:r w:rsidR="00456DDA" w:rsidRPr="004536CA">
      <w:rPr>
        <w:rStyle w:val="PageNumber"/>
        <w:rFonts w:ascii="Times New Roman" w:hAnsi="Times New Roman"/>
        <w:sz w:val="18"/>
        <w:szCs w:val="18"/>
      </w:rPr>
      <w:instrText xml:space="preserve"> PAGE </w:instrText>
    </w:r>
    <w:r w:rsidRPr="004536CA">
      <w:rPr>
        <w:rStyle w:val="PageNumber"/>
        <w:rFonts w:ascii="Times New Roman" w:hAnsi="Times New Roman"/>
        <w:sz w:val="18"/>
        <w:szCs w:val="18"/>
      </w:rPr>
      <w:fldChar w:fldCharType="separate"/>
    </w:r>
    <w:r w:rsidR="0021638C">
      <w:rPr>
        <w:rStyle w:val="PageNumber"/>
        <w:rFonts w:ascii="Times New Roman" w:hAnsi="Times New Roman"/>
        <w:noProof/>
        <w:sz w:val="18"/>
        <w:szCs w:val="18"/>
      </w:rPr>
      <w:t>1</w:t>
    </w:r>
    <w:r w:rsidRPr="004536CA">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C4E" w:rsidRDefault="001A7C4E">
      <w:r>
        <w:separator/>
      </w:r>
    </w:p>
  </w:footnote>
  <w:footnote w:type="continuationSeparator" w:id="0">
    <w:p w:rsidR="001A7C4E" w:rsidRDefault="001A7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DDA" w:rsidRPr="00EB55F4" w:rsidRDefault="00456DDA" w:rsidP="00456DDA">
    <w:pPr>
      <w:pStyle w:val="Header"/>
      <w:ind w:right="360"/>
      <w:rPr>
        <w:rFonts w:ascii="Times New Roman" w:hAnsi="Times New Roman"/>
        <w:szCs w:val="24"/>
      </w:rPr>
    </w:pPr>
  </w:p>
  <w:p w:rsidR="00456DDA" w:rsidRDefault="00456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DDA" w:rsidRPr="004536CA" w:rsidRDefault="00A57056" w:rsidP="00512D65">
    <w:pPr>
      <w:jc w:val="center"/>
      <w:rPr>
        <w:rFonts w:ascii="Trebuchet MS" w:hAnsi="Trebuchet MS"/>
        <w:sz w:val="20"/>
      </w:rPr>
    </w:pPr>
    <w:r>
      <w:rPr>
        <w:rFonts w:ascii="Trebuchet MS" w:hAnsi="Trebuchet MS"/>
        <w:noProof/>
        <w:sz w:val="20"/>
      </w:rPr>
      <w:drawing>
        <wp:inline distT="0" distB="0" distL="0" distR="0">
          <wp:extent cx="5715000" cy="952500"/>
          <wp:effectExtent l="19050" t="0" r="0" b="0"/>
          <wp:docPr id="2" name="Picture 2" descr="HR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_header2"/>
                  <pic:cNvPicPr>
                    <a:picLocks noChangeAspect="1" noChangeArrowheads="1"/>
                  </pic:cNvPicPr>
                </pic:nvPicPr>
                <pic:blipFill>
                  <a:blip r:embed="rId1"/>
                  <a:srcRect/>
                  <a:stretch>
                    <a:fillRect/>
                  </a:stretch>
                </pic:blipFill>
                <pic:spPr bwMode="auto">
                  <a:xfrm>
                    <a:off x="0" y="0"/>
                    <a:ext cx="5715000" cy="952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74F"/>
      </v:shape>
    </w:pict>
  </w:numPicBullet>
  <w:abstractNum w:abstractNumId="0" w15:restartNumberingAfterBreak="0">
    <w:nsid w:val="01A11FC5"/>
    <w:multiLevelType w:val="hybridMultilevel"/>
    <w:tmpl w:val="EE66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213F6"/>
    <w:multiLevelType w:val="hybridMultilevel"/>
    <w:tmpl w:val="9F504DC4"/>
    <w:lvl w:ilvl="0" w:tplc="4844BB6C">
      <w:start w:val="9"/>
      <w:numFmt w:val="bullet"/>
      <w:lvlText w:val=""/>
      <w:lvlJc w:val="left"/>
      <w:pPr>
        <w:tabs>
          <w:tab w:val="num" w:pos="1080"/>
        </w:tabs>
        <w:ind w:left="108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654EE"/>
    <w:multiLevelType w:val="multilevel"/>
    <w:tmpl w:val="0140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B20B8"/>
    <w:multiLevelType w:val="hybridMultilevel"/>
    <w:tmpl w:val="B54A5612"/>
    <w:lvl w:ilvl="0" w:tplc="B17217DC">
      <w:start w:val="1"/>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6C3731"/>
    <w:multiLevelType w:val="hybridMultilevel"/>
    <w:tmpl w:val="20B291E4"/>
    <w:lvl w:ilvl="0" w:tplc="609CA136">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FF2D86"/>
    <w:multiLevelType w:val="hybridMultilevel"/>
    <w:tmpl w:val="57A24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0759C"/>
    <w:multiLevelType w:val="hybridMultilevel"/>
    <w:tmpl w:val="B61CDB5E"/>
    <w:lvl w:ilvl="0" w:tplc="EAE4AE00">
      <w:start w:val="9"/>
      <w:numFmt w:val="bullet"/>
      <w:lvlText w:val=""/>
      <w:lvlJc w:val="left"/>
      <w:pPr>
        <w:tabs>
          <w:tab w:val="num" w:pos="1080"/>
        </w:tabs>
        <w:ind w:left="108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FA60E0"/>
    <w:multiLevelType w:val="hybridMultilevel"/>
    <w:tmpl w:val="59FC7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146B70"/>
    <w:multiLevelType w:val="hybridMultilevel"/>
    <w:tmpl w:val="DE3670A4"/>
    <w:lvl w:ilvl="0" w:tplc="17600350">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D2B7A"/>
    <w:multiLevelType w:val="hybridMultilevel"/>
    <w:tmpl w:val="E2B6E09A"/>
    <w:lvl w:ilvl="0" w:tplc="04090001">
      <w:start w:val="1"/>
      <w:numFmt w:val="bullet"/>
      <w:lvlText w:val=""/>
      <w:lvlJc w:val="left"/>
      <w:pPr>
        <w:tabs>
          <w:tab w:val="num" w:pos="720"/>
        </w:tabs>
        <w:ind w:left="720" w:hanging="360"/>
      </w:pPr>
      <w:rPr>
        <w:rFonts w:ascii="Symbol" w:hAnsi="Symbol" w:hint="default"/>
      </w:rPr>
    </w:lvl>
    <w:lvl w:ilvl="1" w:tplc="3594FC04">
      <w:numFmt w:val="bullet"/>
      <w:lvlText w:val=""/>
      <w:lvlJc w:val="left"/>
      <w:pPr>
        <w:tabs>
          <w:tab w:val="num" w:pos="1800"/>
        </w:tabs>
        <w:ind w:left="1800" w:hanging="72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D06FC"/>
    <w:multiLevelType w:val="hybridMultilevel"/>
    <w:tmpl w:val="40BA8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6F3FE7"/>
    <w:multiLevelType w:val="multilevel"/>
    <w:tmpl w:val="9C84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40BED"/>
    <w:multiLevelType w:val="hybridMultilevel"/>
    <w:tmpl w:val="09627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D3ECC"/>
    <w:multiLevelType w:val="hybridMultilevel"/>
    <w:tmpl w:val="C840EF76"/>
    <w:lvl w:ilvl="0" w:tplc="B17217DC">
      <w:start w:val="1"/>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5073B2"/>
    <w:multiLevelType w:val="hybridMultilevel"/>
    <w:tmpl w:val="68889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B5667"/>
    <w:multiLevelType w:val="hybridMultilevel"/>
    <w:tmpl w:val="D6807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F976A5"/>
    <w:multiLevelType w:val="hybridMultilevel"/>
    <w:tmpl w:val="8C62F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5D42A2"/>
    <w:multiLevelType w:val="hybridMultilevel"/>
    <w:tmpl w:val="2BBE6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D67C2C"/>
    <w:multiLevelType w:val="hybridMultilevel"/>
    <w:tmpl w:val="F5C07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493E04"/>
    <w:multiLevelType w:val="hybridMultilevel"/>
    <w:tmpl w:val="871E1AE6"/>
    <w:lvl w:ilvl="0" w:tplc="7E14668C">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B7277D"/>
    <w:multiLevelType w:val="hybridMultilevel"/>
    <w:tmpl w:val="314A2B88"/>
    <w:lvl w:ilvl="0" w:tplc="17600350">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071360"/>
    <w:multiLevelType w:val="hybridMultilevel"/>
    <w:tmpl w:val="61F6B0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344C9C"/>
    <w:multiLevelType w:val="hybridMultilevel"/>
    <w:tmpl w:val="A178F9EE"/>
    <w:lvl w:ilvl="0" w:tplc="3614E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03D76"/>
    <w:multiLevelType w:val="hybridMultilevel"/>
    <w:tmpl w:val="8146CE62"/>
    <w:lvl w:ilvl="0" w:tplc="F3A6EF3C">
      <w:start w:val="9"/>
      <w:numFmt w:val="bullet"/>
      <w:lvlText w:val=""/>
      <w:lvlJc w:val="left"/>
      <w:pPr>
        <w:tabs>
          <w:tab w:val="num" w:pos="1080"/>
        </w:tabs>
        <w:ind w:left="108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CA6F7C"/>
    <w:multiLevelType w:val="hybridMultilevel"/>
    <w:tmpl w:val="C3FC25D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F251E4"/>
    <w:multiLevelType w:val="hybridMultilevel"/>
    <w:tmpl w:val="D924D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6559C2"/>
    <w:multiLevelType w:val="hybridMultilevel"/>
    <w:tmpl w:val="028AB5DC"/>
    <w:lvl w:ilvl="0" w:tplc="3614E3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426B1E"/>
    <w:multiLevelType w:val="hybridMultilevel"/>
    <w:tmpl w:val="EFE22F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0CF0839"/>
    <w:multiLevelType w:val="hybridMultilevel"/>
    <w:tmpl w:val="4A5C2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A072C"/>
    <w:multiLevelType w:val="hybridMultilevel"/>
    <w:tmpl w:val="101AF496"/>
    <w:lvl w:ilvl="0" w:tplc="4E3A6242">
      <w:start w:val="1"/>
      <w:numFmt w:val="bullet"/>
      <w:lvlText w:val=""/>
      <w:lvlJc w:val="left"/>
      <w:pPr>
        <w:tabs>
          <w:tab w:val="num" w:pos="1080"/>
        </w:tabs>
        <w:ind w:left="108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955B28"/>
    <w:multiLevelType w:val="hybridMultilevel"/>
    <w:tmpl w:val="8D4AC32E"/>
    <w:lvl w:ilvl="0" w:tplc="25627C4A">
      <w:start w:val="1"/>
      <w:numFmt w:val="bullet"/>
      <w:lvlText w:val=""/>
      <w:lvlJc w:val="left"/>
      <w:pPr>
        <w:tabs>
          <w:tab w:val="num" w:pos="1080"/>
        </w:tabs>
        <w:ind w:left="108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406B87"/>
    <w:multiLevelType w:val="hybridMultilevel"/>
    <w:tmpl w:val="CEC4A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121073"/>
    <w:multiLevelType w:val="hybridMultilevel"/>
    <w:tmpl w:val="F82690D8"/>
    <w:lvl w:ilvl="0" w:tplc="DD5A566E">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7C7727"/>
    <w:multiLevelType w:val="hybridMultilevel"/>
    <w:tmpl w:val="D6807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6779AF"/>
    <w:multiLevelType w:val="hybridMultilevel"/>
    <w:tmpl w:val="2196C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4"/>
  </w:num>
  <w:num w:numId="3">
    <w:abstractNumId w:val="1"/>
  </w:num>
  <w:num w:numId="4">
    <w:abstractNumId w:val="23"/>
  </w:num>
  <w:num w:numId="5">
    <w:abstractNumId w:val="6"/>
  </w:num>
  <w:num w:numId="6">
    <w:abstractNumId w:val="29"/>
  </w:num>
  <w:num w:numId="7">
    <w:abstractNumId w:val="30"/>
  </w:num>
  <w:num w:numId="8">
    <w:abstractNumId w:val="32"/>
  </w:num>
  <w:num w:numId="9">
    <w:abstractNumId w:val="21"/>
  </w:num>
  <w:num w:numId="10">
    <w:abstractNumId w:val="13"/>
  </w:num>
  <w:num w:numId="11">
    <w:abstractNumId w:val="3"/>
  </w:num>
  <w:num w:numId="12">
    <w:abstractNumId w:val="10"/>
  </w:num>
  <w:num w:numId="13">
    <w:abstractNumId w:val="5"/>
  </w:num>
  <w:num w:numId="14">
    <w:abstractNumId w:val="19"/>
  </w:num>
  <w:num w:numId="15">
    <w:abstractNumId w:val="7"/>
  </w:num>
  <w:num w:numId="16">
    <w:abstractNumId w:val="17"/>
  </w:num>
  <w:num w:numId="17">
    <w:abstractNumId w:val="4"/>
  </w:num>
  <w:num w:numId="18">
    <w:abstractNumId w:val="9"/>
  </w:num>
  <w:num w:numId="19">
    <w:abstractNumId w:val="18"/>
  </w:num>
  <w:num w:numId="20">
    <w:abstractNumId w:val="16"/>
  </w:num>
  <w:num w:numId="21">
    <w:abstractNumId w:val="25"/>
  </w:num>
  <w:num w:numId="22">
    <w:abstractNumId w:val="15"/>
  </w:num>
  <w:num w:numId="23">
    <w:abstractNumId w:val="33"/>
  </w:num>
  <w:num w:numId="24">
    <w:abstractNumId w:val="0"/>
  </w:num>
  <w:num w:numId="25">
    <w:abstractNumId w:val="28"/>
  </w:num>
  <w:num w:numId="26">
    <w:abstractNumId w:val="12"/>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0"/>
  </w:num>
  <w:num w:numId="30">
    <w:abstractNumId w:val="34"/>
  </w:num>
  <w:num w:numId="31">
    <w:abstractNumId w:val="14"/>
  </w:num>
  <w:num w:numId="32">
    <w:abstractNumId w:val="2"/>
  </w:num>
  <w:num w:numId="33">
    <w:abstractNumId w:val="11"/>
  </w:num>
  <w:num w:numId="34">
    <w:abstractNumId w:val="3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68"/>
    <w:rsid w:val="0001363B"/>
    <w:rsid w:val="00047DEA"/>
    <w:rsid w:val="000769D4"/>
    <w:rsid w:val="00086BC0"/>
    <w:rsid w:val="000F0689"/>
    <w:rsid w:val="0010445A"/>
    <w:rsid w:val="0011206D"/>
    <w:rsid w:val="00141064"/>
    <w:rsid w:val="00165A2C"/>
    <w:rsid w:val="00173733"/>
    <w:rsid w:val="00195440"/>
    <w:rsid w:val="001A7C4E"/>
    <w:rsid w:val="001C0F49"/>
    <w:rsid w:val="001C455A"/>
    <w:rsid w:val="001C4863"/>
    <w:rsid w:val="001E790B"/>
    <w:rsid w:val="0021638C"/>
    <w:rsid w:val="00244AB8"/>
    <w:rsid w:val="00253A86"/>
    <w:rsid w:val="00271189"/>
    <w:rsid w:val="0027194C"/>
    <w:rsid w:val="0027388B"/>
    <w:rsid w:val="002C359C"/>
    <w:rsid w:val="002E1A32"/>
    <w:rsid w:val="0031424B"/>
    <w:rsid w:val="0033711B"/>
    <w:rsid w:val="00380E82"/>
    <w:rsid w:val="003A092D"/>
    <w:rsid w:val="003A0CE5"/>
    <w:rsid w:val="003E4509"/>
    <w:rsid w:val="003F6AC1"/>
    <w:rsid w:val="00401AC5"/>
    <w:rsid w:val="00406417"/>
    <w:rsid w:val="004066B2"/>
    <w:rsid w:val="00416EB7"/>
    <w:rsid w:val="00446974"/>
    <w:rsid w:val="004536CA"/>
    <w:rsid w:val="00456DDA"/>
    <w:rsid w:val="0049527A"/>
    <w:rsid w:val="00497312"/>
    <w:rsid w:val="004A7B29"/>
    <w:rsid w:val="004B709C"/>
    <w:rsid w:val="004D0BF7"/>
    <w:rsid w:val="00502255"/>
    <w:rsid w:val="00512D65"/>
    <w:rsid w:val="00560359"/>
    <w:rsid w:val="00573E6B"/>
    <w:rsid w:val="0057473C"/>
    <w:rsid w:val="0057631F"/>
    <w:rsid w:val="005973D6"/>
    <w:rsid w:val="005A6BA3"/>
    <w:rsid w:val="005B27EB"/>
    <w:rsid w:val="005B7213"/>
    <w:rsid w:val="005B75A7"/>
    <w:rsid w:val="005C0065"/>
    <w:rsid w:val="005C30AA"/>
    <w:rsid w:val="005D5B50"/>
    <w:rsid w:val="00605125"/>
    <w:rsid w:val="00627D3A"/>
    <w:rsid w:val="00650CB0"/>
    <w:rsid w:val="00661A7F"/>
    <w:rsid w:val="00670D65"/>
    <w:rsid w:val="006A3B19"/>
    <w:rsid w:val="006C19B5"/>
    <w:rsid w:val="006D13AA"/>
    <w:rsid w:val="006F7923"/>
    <w:rsid w:val="00704029"/>
    <w:rsid w:val="007060DB"/>
    <w:rsid w:val="007249F8"/>
    <w:rsid w:val="00771654"/>
    <w:rsid w:val="0077682A"/>
    <w:rsid w:val="00780AEE"/>
    <w:rsid w:val="0078279A"/>
    <w:rsid w:val="007F5902"/>
    <w:rsid w:val="007F5C5B"/>
    <w:rsid w:val="00802E13"/>
    <w:rsid w:val="00814B38"/>
    <w:rsid w:val="00840DF1"/>
    <w:rsid w:val="008423FE"/>
    <w:rsid w:val="008815DE"/>
    <w:rsid w:val="008A6585"/>
    <w:rsid w:val="008E25CF"/>
    <w:rsid w:val="008E48D6"/>
    <w:rsid w:val="008E4D86"/>
    <w:rsid w:val="00906D6A"/>
    <w:rsid w:val="009338E7"/>
    <w:rsid w:val="009412AA"/>
    <w:rsid w:val="00950C21"/>
    <w:rsid w:val="00954BC0"/>
    <w:rsid w:val="009661D2"/>
    <w:rsid w:val="00983C23"/>
    <w:rsid w:val="009855ED"/>
    <w:rsid w:val="009A3670"/>
    <w:rsid w:val="009C1A6E"/>
    <w:rsid w:val="009E1D68"/>
    <w:rsid w:val="009F2848"/>
    <w:rsid w:val="00A10400"/>
    <w:rsid w:val="00A5013C"/>
    <w:rsid w:val="00A57056"/>
    <w:rsid w:val="00A77B5A"/>
    <w:rsid w:val="00AB01CC"/>
    <w:rsid w:val="00AB171A"/>
    <w:rsid w:val="00AB4DC8"/>
    <w:rsid w:val="00AF7E05"/>
    <w:rsid w:val="00B038CB"/>
    <w:rsid w:val="00B23850"/>
    <w:rsid w:val="00B324FB"/>
    <w:rsid w:val="00B57B52"/>
    <w:rsid w:val="00B905E6"/>
    <w:rsid w:val="00BA692F"/>
    <w:rsid w:val="00BB431A"/>
    <w:rsid w:val="00BB6339"/>
    <w:rsid w:val="00BC157F"/>
    <w:rsid w:val="00BD4D18"/>
    <w:rsid w:val="00BD65E5"/>
    <w:rsid w:val="00BF1DAB"/>
    <w:rsid w:val="00BF24E6"/>
    <w:rsid w:val="00C111A0"/>
    <w:rsid w:val="00C144F4"/>
    <w:rsid w:val="00C22665"/>
    <w:rsid w:val="00C40871"/>
    <w:rsid w:val="00C53743"/>
    <w:rsid w:val="00C81394"/>
    <w:rsid w:val="00CC4FA0"/>
    <w:rsid w:val="00CC6DFE"/>
    <w:rsid w:val="00CD6BE6"/>
    <w:rsid w:val="00CE335B"/>
    <w:rsid w:val="00CE61B1"/>
    <w:rsid w:val="00CF662D"/>
    <w:rsid w:val="00DB2824"/>
    <w:rsid w:val="00DB7F24"/>
    <w:rsid w:val="00DC37C9"/>
    <w:rsid w:val="00DC3CA3"/>
    <w:rsid w:val="00DC603C"/>
    <w:rsid w:val="00DE020C"/>
    <w:rsid w:val="00DF519A"/>
    <w:rsid w:val="00E031FA"/>
    <w:rsid w:val="00E04B64"/>
    <w:rsid w:val="00E06FC6"/>
    <w:rsid w:val="00E27255"/>
    <w:rsid w:val="00E3140B"/>
    <w:rsid w:val="00E37CF6"/>
    <w:rsid w:val="00E45F27"/>
    <w:rsid w:val="00E473B4"/>
    <w:rsid w:val="00E61651"/>
    <w:rsid w:val="00E66DF9"/>
    <w:rsid w:val="00E74D74"/>
    <w:rsid w:val="00EC3CE6"/>
    <w:rsid w:val="00ED41AD"/>
    <w:rsid w:val="00EF1CC5"/>
    <w:rsid w:val="00EF656E"/>
    <w:rsid w:val="00F02EFF"/>
    <w:rsid w:val="00F272DD"/>
    <w:rsid w:val="00F363F1"/>
    <w:rsid w:val="00F72E21"/>
    <w:rsid w:val="00F94910"/>
    <w:rsid w:val="00FD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402C3F82-FF61-41CA-A620-78D65962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338E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338E7"/>
    <w:pPr>
      <w:framePr w:w="7920" w:h="1980" w:hRule="exact" w:hSpace="180" w:wrap="auto" w:hAnchor="page" w:xAlign="center" w:yAlign="bottom"/>
      <w:ind w:left="2880"/>
    </w:pPr>
  </w:style>
  <w:style w:type="paragraph" w:styleId="Footer">
    <w:name w:val="footer"/>
    <w:basedOn w:val="Normal"/>
    <w:rsid w:val="009338E7"/>
    <w:pPr>
      <w:tabs>
        <w:tab w:val="center" w:pos="4320"/>
        <w:tab w:val="right" w:pos="8640"/>
      </w:tabs>
    </w:pPr>
  </w:style>
  <w:style w:type="character" w:styleId="PageNumber">
    <w:name w:val="page number"/>
    <w:basedOn w:val="DefaultParagraphFont"/>
    <w:rsid w:val="009338E7"/>
  </w:style>
  <w:style w:type="paragraph" w:styleId="Header">
    <w:name w:val="header"/>
    <w:basedOn w:val="Normal"/>
    <w:rsid w:val="009338E7"/>
    <w:pPr>
      <w:tabs>
        <w:tab w:val="center" w:pos="4320"/>
        <w:tab w:val="right" w:pos="8640"/>
      </w:tabs>
    </w:pPr>
  </w:style>
  <w:style w:type="paragraph" w:styleId="BodyText">
    <w:name w:val="Body Text"/>
    <w:basedOn w:val="Normal"/>
    <w:rsid w:val="009338E7"/>
    <w:pPr>
      <w:tabs>
        <w:tab w:val="left" w:pos="0"/>
      </w:tabs>
    </w:pPr>
    <w:rPr>
      <w:rFonts w:cs="Arial"/>
      <w:sz w:val="22"/>
    </w:rPr>
  </w:style>
  <w:style w:type="character" w:styleId="Hyperlink">
    <w:name w:val="Hyperlink"/>
    <w:basedOn w:val="DefaultParagraphFont"/>
    <w:rsid w:val="00456DDA"/>
    <w:rPr>
      <w:color w:val="0000FF"/>
      <w:u w:val="single"/>
    </w:rPr>
  </w:style>
  <w:style w:type="table" w:styleId="TableGrid">
    <w:name w:val="Table Grid"/>
    <w:basedOn w:val="TableNormal"/>
    <w:rsid w:val="00771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AC1"/>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BC157F"/>
    <w:rPr>
      <w:rFonts w:ascii="Tahoma" w:hAnsi="Tahoma" w:cs="Tahoma"/>
      <w:sz w:val="16"/>
      <w:szCs w:val="16"/>
    </w:rPr>
  </w:style>
  <w:style w:type="character" w:customStyle="1" w:styleId="BalloonTextChar">
    <w:name w:val="Balloon Text Char"/>
    <w:basedOn w:val="DefaultParagraphFont"/>
    <w:link w:val="BalloonText"/>
    <w:rsid w:val="00BC157F"/>
    <w:rPr>
      <w:rFonts w:ascii="Tahoma" w:hAnsi="Tahoma" w:cs="Tahoma"/>
      <w:sz w:val="16"/>
      <w:szCs w:val="16"/>
    </w:rPr>
  </w:style>
  <w:style w:type="paragraph" w:styleId="BodyText2">
    <w:name w:val="Body Text 2"/>
    <w:basedOn w:val="Normal"/>
    <w:link w:val="BodyText2Char"/>
    <w:rsid w:val="00BC157F"/>
    <w:pPr>
      <w:spacing w:after="120" w:line="480" w:lineRule="auto"/>
    </w:pPr>
  </w:style>
  <w:style w:type="character" w:customStyle="1" w:styleId="BodyText2Char">
    <w:name w:val="Body Text 2 Char"/>
    <w:basedOn w:val="DefaultParagraphFont"/>
    <w:link w:val="BodyText2"/>
    <w:rsid w:val="00BC157F"/>
    <w:rPr>
      <w:rFonts w:ascii="Arial" w:hAnsi="Arial"/>
      <w:sz w:val="24"/>
    </w:rPr>
  </w:style>
  <w:style w:type="paragraph" w:styleId="NormalWeb">
    <w:name w:val="Normal (Web)"/>
    <w:basedOn w:val="Normal"/>
    <w:uiPriority w:val="99"/>
    <w:semiHidden/>
    <w:unhideWhenUsed/>
    <w:rsid w:val="00CC4FA0"/>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CC4F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5309">
      <w:bodyDiv w:val="1"/>
      <w:marLeft w:val="0"/>
      <w:marRight w:val="0"/>
      <w:marTop w:val="0"/>
      <w:marBottom w:val="0"/>
      <w:divBdr>
        <w:top w:val="none" w:sz="0" w:space="0" w:color="auto"/>
        <w:left w:val="none" w:sz="0" w:space="0" w:color="auto"/>
        <w:bottom w:val="none" w:sz="0" w:space="0" w:color="auto"/>
        <w:right w:val="none" w:sz="0" w:space="0" w:color="auto"/>
      </w:divBdr>
      <w:divsChild>
        <w:div w:id="1049691744">
          <w:marLeft w:val="0"/>
          <w:marRight w:val="0"/>
          <w:marTop w:val="0"/>
          <w:marBottom w:val="0"/>
          <w:divBdr>
            <w:top w:val="none" w:sz="0" w:space="0" w:color="auto"/>
            <w:left w:val="none" w:sz="0" w:space="0" w:color="auto"/>
            <w:bottom w:val="none" w:sz="0" w:space="0" w:color="auto"/>
            <w:right w:val="none" w:sz="0" w:space="0" w:color="auto"/>
          </w:divBdr>
          <w:divsChild>
            <w:div w:id="189496033">
              <w:marLeft w:val="0"/>
              <w:marRight w:val="0"/>
              <w:marTop w:val="0"/>
              <w:marBottom w:val="0"/>
              <w:divBdr>
                <w:top w:val="none" w:sz="0" w:space="0" w:color="auto"/>
                <w:left w:val="none" w:sz="0" w:space="0" w:color="auto"/>
                <w:bottom w:val="none" w:sz="0" w:space="0" w:color="auto"/>
                <w:right w:val="none" w:sz="0" w:space="0" w:color="auto"/>
              </w:divBdr>
              <w:divsChild>
                <w:div w:id="631445893">
                  <w:marLeft w:val="0"/>
                  <w:marRight w:val="0"/>
                  <w:marTop w:val="0"/>
                  <w:marBottom w:val="0"/>
                  <w:divBdr>
                    <w:top w:val="none" w:sz="0" w:space="0" w:color="auto"/>
                    <w:left w:val="none" w:sz="0" w:space="0" w:color="auto"/>
                    <w:bottom w:val="none" w:sz="0" w:space="0" w:color="auto"/>
                    <w:right w:val="none" w:sz="0" w:space="0" w:color="auto"/>
                  </w:divBdr>
                  <w:divsChild>
                    <w:div w:id="2035645616">
                      <w:marLeft w:val="0"/>
                      <w:marRight w:val="0"/>
                      <w:marTop w:val="0"/>
                      <w:marBottom w:val="0"/>
                      <w:divBdr>
                        <w:top w:val="none" w:sz="0" w:space="0" w:color="auto"/>
                        <w:left w:val="none" w:sz="0" w:space="0" w:color="auto"/>
                        <w:bottom w:val="none" w:sz="0" w:space="0" w:color="auto"/>
                        <w:right w:val="none" w:sz="0" w:space="0" w:color="auto"/>
                      </w:divBdr>
                      <w:divsChild>
                        <w:div w:id="1935360908">
                          <w:marLeft w:val="36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495933">
      <w:bodyDiv w:val="1"/>
      <w:marLeft w:val="0"/>
      <w:marRight w:val="0"/>
      <w:marTop w:val="0"/>
      <w:marBottom w:val="0"/>
      <w:divBdr>
        <w:top w:val="none" w:sz="0" w:space="0" w:color="auto"/>
        <w:left w:val="none" w:sz="0" w:space="0" w:color="auto"/>
        <w:bottom w:val="none" w:sz="0" w:space="0" w:color="auto"/>
        <w:right w:val="none" w:sz="0" w:space="0" w:color="auto"/>
      </w:divBdr>
      <w:divsChild>
        <w:div w:id="1634629045">
          <w:marLeft w:val="0"/>
          <w:marRight w:val="0"/>
          <w:marTop w:val="0"/>
          <w:marBottom w:val="0"/>
          <w:divBdr>
            <w:top w:val="none" w:sz="0" w:space="0" w:color="auto"/>
            <w:left w:val="none" w:sz="0" w:space="0" w:color="auto"/>
            <w:bottom w:val="none" w:sz="0" w:space="0" w:color="auto"/>
            <w:right w:val="none" w:sz="0" w:space="0" w:color="auto"/>
          </w:divBdr>
          <w:divsChild>
            <w:div w:id="1050689012">
              <w:marLeft w:val="0"/>
              <w:marRight w:val="0"/>
              <w:marTop w:val="0"/>
              <w:marBottom w:val="0"/>
              <w:divBdr>
                <w:top w:val="none" w:sz="0" w:space="0" w:color="auto"/>
                <w:left w:val="none" w:sz="0" w:space="0" w:color="auto"/>
                <w:bottom w:val="none" w:sz="0" w:space="0" w:color="auto"/>
                <w:right w:val="none" w:sz="0" w:space="0" w:color="auto"/>
              </w:divBdr>
              <w:divsChild>
                <w:div w:id="1706447102">
                  <w:marLeft w:val="0"/>
                  <w:marRight w:val="0"/>
                  <w:marTop w:val="0"/>
                  <w:marBottom w:val="0"/>
                  <w:divBdr>
                    <w:top w:val="none" w:sz="0" w:space="0" w:color="auto"/>
                    <w:left w:val="none" w:sz="0" w:space="0" w:color="auto"/>
                    <w:bottom w:val="none" w:sz="0" w:space="0" w:color="auto"/>
                    <w:right w:val="none" w:sz="0" w:space="0" w:color="auto"/>
                  </w:divBdr>
                  <w:divsChild>
                    <w:div w:id="1460680744">
                      <w:marLeft w:val="0"/>
                      <w:marRight w:val="0"/>
                      <w:marTop w:val="0"/>
                      <w:marBottom w:val="0"/>
                      <w:divBdr>
                        <w:top w:val="none" w:sz="0" w:space="0" w:color="auto"/>
                        <w:left w:val="none" w:sz="0" w:space="0" w:color="auto"/>
                        <w:bottom w:val="none" w:sz="0" w:space="0" w:color="auto"/>
                        <w:right w:val="none" w:sz="0" w:space="0" w:color="auto"/>
                      </w:divBdr>
                      <w:divsChild>
                        <w:div w:id="2009210694">
                          <w:marLeft w:val="0"/>
                          <w:marRight w:val="0"/>
                          <w:marTop w:val="0"/>
                          <w:marBottom w:val="0"/>
                          <w:divBdr>
                            <w:top w:val="none" w:sz="0" w:space="0" w:color="auto"/>
                            <w:left w:val="none" w:sz="0" w:space="0" w:color="auto"/>
                            <w:bottom w:val="none" w:sz="0" w:space="0" w:color="auto"/>
                            <w:right w:val="none" w:sz="0" w:space="0" w:color="auto"/>
                          </w:divBdr>
                          <w:divsChild>
                            <w:div w:id="594629097">
                              <w:marLeft w:val="0"/>
                              <w:marRight w:val="0"/>
                              <w:marTop w:val="0"/>
                              <w:marBottom w:val="0"/>
                              <w:divBdr>
                                <w:top w:val="none" w:sz="0" w:space="0" w:color="auto"/>
                                <w:left w:val="none" w:sz="0" w:space="0" w:color="auto"/>
                                <w:bottom w:val="none" w:sz="0" w:space="0" w:color="auto"/>
                                <w:right w:val="none" w:sz="0" w:space="0" w:color="auto"/>
                              </w:divBdr>
                              <w:divsChild>
                                <w:div w:id="1051657884">
                                  <w:marLeft w:val="0"/>
                                  <w:marRight w:val="0"/>
                                  <w:marTop w:val="0"/>
                                  <w:marBottom w:val="0"/>
                                  <w:divBdr>
                                    <w:top w:val="none" w:sz="0" w:space="0" w:color="auto"/>
                                    <w:left w:val="none" w:sz="0" w:space="0" w:color="auto"/>
                                    <w:bottom w:val="none" w:sz="0" w:space="0" w:color="auto"/>
                                    <w:right w:val="none" w:sz="0" w:space="0" w:color="auto"/>
                                  </w:divBdr>
                                  <w:divsChild>
                                    <w:div w:id="3766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751</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Executive Administrative Assistant Job Description - March 2002</vt:lpstr>
    </vt:vector>
  </TitlesOfParts>
  <Company>PPAI</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Administrative Assistant Job Description - March 2002</dc:title>
  <dc:creator>Lisa Beck</dc:creator>
  <cp:lastModifiedBy>Doris Sweely</cp:lastModifiedBy>
  <cp:revision>6</cp:revision>
  <cp:lastPrinted>2017-04-06T14:19:00Z</cp:lastPrinted>
  <dcterms:created xsi:type="dcterms:W3CDTF">2017-05-26T15:16:00Z</dcterms:created>
  <dcterms:modified xsi:type="dcterms:W3CDTF">2017-06-07T19:26:00Z</dcterms:modified>
</cp:coreProperties>
</file>